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88" w:rsidRDefault="00093288">
      <w:pPr>
        <w:pStyle w:val="a3"/>
        <w:rPr>
          <w:sz w:val="20"/>
        </w:rPr>
      </w:pPr>
    </w:p>
    <w:p w:rsidR="00093288" w:rsidRDefault="00093288">
      <w:pPr>
        <w:pStyle w:val="a3"/>
        <w:rPr>
          <w:sz w:val="20"/>
        </w:rPr>
      </w:pPr>
    </w:p>
    <w:p w:rsidR="00093288" w:rsidRDefault="00093288">
      <w:pPr>
        <w:pStyle w:val="a3"/>
        <w:rPr>
          <w:sz w:val="20"/>
        </w:rPr>
      </w:pPr>
    </w:p>
    <w:p w:rsidR="00093288" w:rsidRDefault="00093288">
      <w:pPr>
        <w:pStyle w:val="a3"/>
        <w:rPr>
          <w:sz w:val="20"/>
        </w:rPr>
      </w:pPr>
    </w:p>
    <w:p w:rsidR="00093288" w:rsidRDefault="00093288">
      <w:pPr>
        <w:pStyle w:val="a3"/>
        <w:rPr>
          <w:sz w:val="20"/>
        </w:rPr>
      </w:pPr>
    </w:p>
    <w:p w:rsidR="00093288" w:rsidRDefault="00093288">
      <w:pPr>
        <w:pStyle w:val="a3"/>
        <w:rPr>
          <w:sz w:val="20"/>
        </w:rPr>
      </w:pPr>
    </w:p>
    <w:p w:rsidR="00093288" w:rsidRDefault="00D94150">
      <w:pPr>
        <w:pStyle w:val="a3"/>
        <w:spacing w:before="146"/>
        <w:rPr>
          <w:sz w:val="20"/>
        </w:rPr>
      </w:pPr>
      <w:r>
        <w:rPr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98.8pt;margin-top:2.75pt;width:1in;height:17.65pt;z-index:487322624">
            <v:textbox>
              <w:txbxContent>
                <w:p w:rsidR="00D94150" w:rsidRDefault="00D94150">
                  <w:r>
                    <w:t>11.04.2025г.</w:t>
                  </w:r>
                </w:p>
              </w:txbxContent>
            </v:textbox>
          </v:shape>
        </w:pict>
      </w:r>
    </w:p>
    <w:p w:rsidR="00093288" w:rsidRDefault="00093288">
      <w:pPr>
        <w:pStyle w:val="a3"/>
        <w:rPr>
          <w:sz w:val="20"/>
        </w:rPr>
        <w:sectPr w:rsidR="00093288">
          <w:type w:val="continuous"/>
          <w:pgSz w:w="15840" w:h="12240" w:orient="landscape"/>
          <w:pgMar w:top="1380" w:right="2160" w:bottom="280" w:left="2160" w:header="720" w:footer="720" w:gutter="0"/>
          <w:cols w:space="720"/>
        </w:sectPr>
      </w:pPr>
    </w:p>
    <w:p w:rsidR="00093288" w:rsidRDefault="00D94150">
      <w:pPr>
        <w:pStyle w:val="a3"/>
        <w:spacing w:before="100"/>
        <w:ind w:left="100"/>
        <w:jc w:val="center"/>
      </w:pPr>
      <w:r>
        <w:lastRenderedPageBreak/>
        <w:br w:type="column"/>
      </w:r>
      <w:r>
        <w:lastRenderedPageBreak/>
        <w:t>ко</w:t>
      </w:r>
      <w:r>
        <w:rPr>
          <w:spacing w:val="-7"/>
        </w:rPr>
        <w:t xml:space="preserve"> </w:t>
      </w:r>
      <w:r>
        <w:rPr>
          <w:spacing w:val="-4"/>
        </w:rPr>
        <w:t>Е.Ю.</w:t>
      </w:r>
    </w:p>
    <w:p w:rsidR="00093288" w:rsidRDefault="00093288">
      <w:pPr>
        <w:pStyle w:val="a3"/>
        <w:jc w:val="center"/>
        <w:sectPr w:rsidR="00093288">
          <w:type w:val="continuous"/>
          <w:pgSz w:w="15840" w:h="12240" w:orient="landscape"/>
          <w:pgMar w:top="1380" w:right="2160" w:bottom="280" w:left="2160" w:header="720" w:footer="720" w:gutter="0"/>
          <w:cols w:num="2" w:space="720" w:equalWidth="0">
            <w:col w:w="4208" w:space="4894"/>
            <w:col w:w="2418"/>
          </w:cols>
        </w:sectPr>
      </w:pPr>
    </w:p>
    <w:p w:rsidR="00093288" w:rsidRDefault="00D94150">
      <w:pPr>
        <w:pStyle w:val="a3"/>
        <w:spacing w:before="6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1987588</wp:posOffset>
            </wp:positionH>
            <wp:positionV relativeFrom="page">
              <wp:posOffset>1693393</wp:posOffset>
            </wp:positionV>
            <wp:extent cx="2030609" cy="54124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609" cy="541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288">
        <w:rPr>
          <w:sz w:val="20"/>
        </w:rPr>
        <w:pict>
          <v:group id="docshapegroup1" o:spid="_x0000_s1031" style="position:absolute;margin-left:491.2pt;margin-top:134.75pt;width:116.6pt;height:86.85pt;z-index:-15995392;mso-position-horizontal-relative:page;mso-position-vertical-relative:page" coordorigin="9824,2695" coordsize="2332,17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7" type="#_x0000_t75" style="position:absolute;left:11368;top:3769;width:366;height:663">
              <v:imagedata r:id="rId5" o:title=""/>
            </v:shape>
            <v:shape id="docshape3" o:spid="_x0000_s1036" type="#_x0000_t75" style="position:absolute;left:10209;top:2741;width:1728;height:995">
              <v:imagedata r:id="rId6" o:title=""/>
            </v:shape>
            <v:shape id="docshape4" o:spid="_x0000_s1035" type="#_x0000_t75" style="position:absolute;left:10142;top:2815;width:407;height:251">
              <v:imagedata r:id="rId7" o:title=""/>
            </v:shape>
            <v:shape id="docshape5" o:spid="_x0000_s1034" type="#_x0000_t75" style="position:absolute;left:10609;top:2950;width:217;height:82">
              <v:imagedata r:id="rId8" o:title=""/>
            </v:shape>
            <v:shape id="docshape6" o:spid="_x0000_s1033" type="#_x0000_t75" style="position:absolute;left:9823;top:3377;width:963;height:359">
              <v:imagedata r:id="rId9" o:title=""/>
            </v:shape>
            <v:shape id="docshape7" o:spid="_x0000_s1032" type="#_x0000_t202" style="position:absolute;left:9823;top:2695;width:2332;height:1737" filled="f" stroked="f">
              <v:textbox inset="0,0,0,0">
                <w:txbxContent>
                  <w:p w:rsidR="00093288" w:rsidRDefault="00D94150">
                    <w:pPr>
                      <w:tabs>
                        <w:tab w:val="left" w:pos="1557"/>
                      </w:tabs>
                      <w:spacing w:line="206" w:lineRule="exact"/>
                      <w:ind w:left="754"/>
                      <w:rPr>
                        <w:sz w:val="18"/>
                      </w:rPr>
                    </w:pPr>
                    <w:r>
                      <w:rPr>
                        <w:color w:val="3A3A3A"/>
                        <w:w w:val="90"/>
                        <w:sz w:val="18"/>
                      </w:rPr>
                      <w:t>в</w:t>
                    </w:r>
                    <w:r>
                      <w:rPr>
                        <w:color w:val="4B4B4B"/>
                        <w:w w:val="90"/>
                        <w:sz w:val="18"/>
                      </w:rPr>
                      <w:t>о</w:t>
                    </w:r>
                    <w:r>
                      <w:rPr>
                        <w:color w:val="4B4B4B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545454"/>
                        <w:w w:val="90"/>
                        <w:sz w:val="18"/>
                      </w:rPr>
                      <w:t>с</w:t>
                    </w:r>
                    <w:r>
                      <w:rPr>
                        <w:color w:val="545454"/>
                        <w:spacing w:val="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4B4B4B"/>
                        <w:spacing w:val="-5"/>
                        <w:w w:val="90"/>
                        <w:sz w:val="18"/>
                      </w:rPr>
                      <w:t>pt</w:t>
                    </w:r>
                    <w:proofErr w:type="gramStart"/>
                    <w:r>
                      <w:rPr>
                        <w:color w:val="4B4B4B"/>
                        <w:spacing w:val="-5"/>
                        <w:w w:val="90"/>
                        <w:sz w:val="18"/>
                      </w:rPr>
                      <w:t>д</w:t>
                    </w:r>
                    <w:proofErr w:type="spellEnd"/>
                    <w:proofErr w:type="gramEnd"/>
                    <w:r>
                      <w:rPr>
                        <w:color w:val="4B4B4B"/>
                        <w:sz w:val="18"/>
                      </w:rPr>
                      <w:tab/>
                    </w:r>
                    <w:proofErr w:type="spellStart"/>
                    <w:r>
                      <w:rPr>
                        <w:sz w:val="18"/>
                      </w:rPr>
                      <w:t>твер</w:t>
                    </w:r>
                    <w:proofErr w:type="spellEnd"/>
                    <w:r>
                      <w:rPr>
                        <w:spacing w:val="5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-7"/>
                        <w:sz w:val="18"/>
                      </w:rPr>
                      <w:t>дено</w:t>
                    </w:r>
                    <w:proofErr w:type="spellEnd"/>
                  </w:p>
                  <w:p w:rsidR="00093288" w:rsidRDefault="00093288">
                    <w:pPr>
                      <w:spacing w:before="127"/>
                      <w:rPr>
                        <w:sz w:val="18"/>
                      </w:rPr>
                    </w:pPr>
                  </w:p>
                  <w:p w:rsidR="00093288" w:rsidRDefault="00D94150">
                    <w:pPr>
                      <w:ind w:right="-87"/>
                      <w:jc w:val="righ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нож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91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3207"/>
        <w:gridCol w:w="700"/>
        <w:gridCol w:w="795"/>
        <w:gridCol w:w="1034"/>
        <w:gridCol w:w="1188"/>
        <w:gridCol w:w="1143"/>
        <w:gridCol w:w="1089"/>
        <w:gridCol w:w="800"/>
      </w:tblGrid>
      <w:tr w:rsidR="00093288">
        <w:trPr>
          <w:trHeight w:val="688"/>
        </w:trPr>
        <w:tc>
          <w:tcPr>
            <w:tcW w:w="3207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  <w:p w:rsidR="00093288" w:rsidRDefault="00093288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093288" w:rsidRDefault="00D94150">
            <w:pPr>
              <w:pStyle w:val="TableParagraph"/>
              <w:ind w:left="6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Нанмеиовяпие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блюдя</w:t>
            </w:r>
          </w:p>
        </w:tc>
        <w:tc>
          <w:tcPr>
            <w:tcW w:w="700" w:type="dxa"/>
          </w:tcPr>
          <w:p w:rsidR="00093288" w:rsidRDefault="00D94150">
            <w:pPr>
              <w:pStyle w:val="TableParagraph"/>
              <w:spacing w:before="203"/>
              <w:ind w:left="59"/>
              <w:rPr>
                <w:sz w:val="18"/>
              </w:rPr>
            </w:pPr>
            <w:r>
              <w:rPr>
                <w:spacing w:val="-5"/>
                <w:sz w:val="18"/>
              </w:rPr>
              <w:t>Вес</w:t>
            </w:r>
          </w:p>
          <w:p w:rsidR="00093288" w:rsidRDefault="00093288">
            <w:pPr>
              <w:pStyle w:val="TableParagraph"/>
              <w:spacing w:before="5"/>
              <w:jc w:val="left"/>
              <w:rPr>
                <w:sz w:val="5"/>
              </w:rPr>
            </w:pPr>
          </w:p>
          <w:p w:rsidR="00093288" w:rsidRDefault="00D94150">
            <w:pPr>
              <w:pStyle w:val="TableParagraph"/>
              <w:spacing w:line="135" w:lineRule="exact"/>
              <w:ind w:left="136"/>
              <w:jc w:val="left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300495" cy="8572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9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7" w:type="dxa"/>
            <w:gridSpan w:val="3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  <w:p w:rsidR="00093288" w:rsidRDefault="00093288">
            <w:pPr>
              <w:pStyle w:val="TableParagraph"/>
              <w:spacing w:before="19"/>
              <w:jc w:val="left"/>
              <w:rPr>
                <w:sz w:val="18"/>
              </w:rPr>
            </w:pPr>
          </w:p>
          <w:p w:rsidR="00093288" w:rsidRDefault="00D94150">
            <w:pPr>
              <w:pStyle w:val="TableParagraph"/>
              <w:ind w:left="65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6"/>
                <w:sz w:val="18"/>
              </w:rPr>
              <w:t>Пиіяевые</w:t>
            </w:r>
            <w:proofErr w:type="spellEnd"/>
            <w:r>
              <w:rPr>
                <w:b/>
                <w:spacing w:val="7"/>
                <w:sz w:val="18"/>
              </w:rPr>
              <w:t xml:space="preserve"> </w:t>
            </w:r>
            <w:proofErr w:type="spellStart"/>
            <w:r>
              <w:rPr>
                <w:b/>
                <w:spacing w:val="-6"/>
                <w:sz w:val="18"/>
              </w:rPr>
              <w:t>веівества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(г)</w:t>
            </w:r>
          </w:p>
        </w:tc>
        <w:tc>
          <w:tcPr>
            <w:tcW w:w="1143" w:type="dxa"/>
          </w:tcPr>
          <w:p w:rsidR="00093288" w:rsidRDefault="00D94150">
            <w:pPr>
              <w:pStyle w:val="TableParagraph"/>
              <w:ind w:left="30" w:right="-44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5432" cy="420052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32" cy="4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  <w:p w:rsidR="00093288" w:rsidRDefault="00093288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093288" w:rsidRDefault="00093288">
            <w:pPr>
              <w:pStyle w:val="TableParagraph"/>
              <w:ind w:left="521"/>
              <w:jc w:val="left"/>
              <w:rPr>
                <w:sz w:val="18"/>
              </w:rPr>
            </w:pPr>
            <w:r>
              <w:rPr>
                <w:sz w:val="18"/>
              </w:rPr>
              <w:pict>
                <v:group id="docshapegroup8" o:spid="_x0000_s1026" style="position:absolute;left:0;text-align:left;margin-left:1.35pt;margin-top:-20.35pt;width:30.85pt;height:33.15pt;z-index:-15994880" coordorigin="27,-407" coordsize="617,663">
                  <v:shape id="docshape9" o:spid="_x0000_s1030" type="#_x0000_t75" style="position:absolute;left:60;top:-407;width:583;height:285">
                    <v:imagedata r:id="rId12" o:title=""/>
                  </v:shape>
                  <v:shape id="docshape10" o:spid="_x0000_s1029" type="#_x0000_t75" style="position:absolute;left:27;top:-123;width:400;height:176">
                    <v:imagedata r:id="rId13" o:title=""/>
                  </v:shape>
                  <v:shape id="docshape11" o:spid="_x0000_s1028" type="#_x0000_t75" style="position:absolute;left:27;top:-2;width:136;height:183">
                    <v:imagedata r:id="rId14" o:title=""/>
                  </v:shape>
                  <v:shape id="docshape12" o:spid="_x0000_s1027" type="#_x0000_t75" style="position:absolute;left:142;top:127;width:143;height:129">
                    <v:imagedata r:id="rId15" o:title=""/>
                  </v:shape>
                </v:group>
              </w:pict>
            </w:r>
            <w:proofErr w:type="spellStart"/>
            <w:r w:rsidR="00D94150">
              <w:rPr>
                <w:spacing w:val="-4"/>
                <w:sz w:val="18"/>
              </w:rPr>
              <w:t>рец</w:t>
            </w:r>
            <w:proofErr w:type="spellEnd"/>
            <w:r w:rsidR="00D94150">
              <w:rPr>
                <w:spacing w:val="-4"/>
                <w:sz w:val="18"/>
              </w:rPr>
              <w:t>.</w:t>
            </w:r>
          </w:p>
        </w:tc>
        <w:tc>
          <w:tcPr>
            <w:tcW w:w="800" w:type="dxa"/>
            <w:vMerge w:val="restart"/>
          </w:tcPr>
          <w:p w:rsidR="00093288" w:rsidRDefault="00D94150">
            <w:pPr>
              <w:pStyle w:val="TableParagraph"/>
              <w:spacing w:before="203" w:line="252" w:lineRule="auto"/>
              <w:ind w:left="204" w:right="166" w:firstLine="4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цена </w:t>
            </w:r>
            <w:proofErr w:type="spellStart"/>
            <w:r>
              <w:rPr>
                <w:spacing w:val="-4"/>
                <w:w w:val="90"/>
                <w:sz w:val="18"/>
              </w:rPr>
              <w:t>рублп</w:t>
            </w:r>
            <w:proofErr w:type="spellEnd"/>
          </w:p>
        </w:tc>
      </w:tr>
      <w:tr w:rsidR="00093288">
        <w:trPr>
          <w:trHeight w:val="345"/>
        </w:trPr>
        <w:tc>
          <w:tcPr>
            <w:tcW w:w="3207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0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5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4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88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3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89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093288" w:rsidRDefault="00093288">
            <w:pPr>
              <w:rPr>
                <w:sz w:val="2"/>
                <w:szCs w:val="2"/>
              </w:rPr>
            </w:pPr>
          </w:p>
        </w:tc>
      </w:tr>
      <w:tr w:rsidR="00093288">
        <w:trPr>
          <w:trHeight w:val="278"/>
        </w:trPr>
        <w:tc>
          <w:tcPr>
            <w:tcW w:w="3207" w:type="dxa"/>
          </w:tcPr>
          <w:p w:rsidR="00093288" w:rsidRDefault="00093288">
            <w:pPr>
              <w:pStyle w:val="TableParagraph"/>
              <w:spacing w:before="9"/>
              <w:jc w:val="left"/>
              <w:rPr>
                <w:sz w:val="6"/>
              </w:rPr>
            </w:pPr>
          </w:p>
          <w:p w:rsidR="00093288" w:rsidRDefault="00D94150">
            <w:pPr>
              <w:pStyle w:val="TableParagraph"/>
              <w:spacing w:line="155" w:lineRule="exact"/>
              <w:ind w:left="51"/>
              <w:jc w:val="left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253495" cy="9858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5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093288" w:rsidRDefault="00D94150">
            <w:pPr>
              <w:pStyle w:val="TableParagraph"/>
              <w:spacing w:before="38"/>
              <w:ind w:left="59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</w:p>
        </w:tc>
        <w:tc>
          <w:tcPr>
            <w:tcW w:w="795" w:type="dxa"/>
          </w:tcPr>
          <w:p w:rsidR="00093288" w:rsidRDefault="00D94150">
            <w:pPr>
              <w:pStyle w:val="TableParagraph"/>
              <w:spacing w:before="38"/>
              <w:ind w:left="161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</w:p>
        </w:tc>
        <w:tc>
          <w:tcPr>
            <w:tcW w:w="1034" w:type="dxa"/>
          </w:tcPr>
          <w:p w:rsidR="00093288" w:rsidRDefault="00D94150">
            <w:pPr>
              <w:pStyle w:val="TableParagraph"/>
              <w:spacing w:before="38"/>
              <w:ind w:left="274"/>
              <w:jc w:val="left"/>
              <w:rPr>
                <w:sz w:val="18"/>
              </w:rPr>
            </w:pPr>
            <w:r>
              <w:rPr>
                <w:w w:val="65"/>
                <w:sz w:val="18"/>
              </w:rPr>
              <w:t>7—11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w w:val="65"/>
                <w:sz w:val="18"/>
              </w:rPr>
              <w:t>лег</w:t>
            </w:r>
          </w:p>
        </w:tc>
        <w:tc>
          <w:tcPr>
            <w:tcW w:w="1188" w:type="dxa"/>
          </w:tcPr>
          <w:p w:rsidR="00093288" w:rsidRDefault="00D94150">
            <w:pPr>
              <w:pStyle w:val="TableParagraph"/>
              <w:spacing w:before="38"/>
              <w:ind w:left="365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pacing w:val="-5"/>
                <w:w w:val="85"/>
                <w:sz w:val="18"/>
              </w:rPr>
              <w:t>л</w:t>
            </w:r>
            <w:r>
              <w:rPr>
                <w:spacing w:val="-5"/>
                <w:w w:val="85"/>
                <w:sz w:val="18"/>
              </w:rPr>
              <w:t>ет</w:t>
            </w:r>
          </w:p>
        </w:tc>
        <w:tc>
          <w:tcPr>
            <w:tcW w:w="1143" w:type="dxa"/>
          </w:tcPr>
          <w:p w:rsidR="00093288" w:rsidRDefault="00D94150">
            <w:pPr>
              <w:pStyle w:val="TableParagraph"/>
              <w:spacing w:before="38"/>
              <w:ind w:left="322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лег</w:t>
            </w:r>
          </w:p>
        </w:tc>
        <w:tc>
          <w:tcPr>
            <w:tcW w:w="1089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0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093288" w:rsidRDefault="00093288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88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3220"/>
        <w:gridCol w:w="713"/>
        <w:gridCol w:w="790"/>
        <w:gridCol w:w="1047"/>
        <w:gridCol w:w="1173"/>
        <w:gridCol w:w="1132"/>
        <w:gridCol w:w="1107"/>
        <w:gridCol w:w="657"/>
        <w:gridCol w:w="131"/>
      </w:tblGrid>
      <w:tr w:rsidR="00093288">
        <w:trPr>
          <w:trHeight w:val="219"/>
        </w:trPr>
        <w:tc>
          <w:tcPr>
            <w:tcW w:w="3220" w:type="dxa"/>
          </w:tcPr>
          <w:p w:rsidR="00093288" w:rsidRDefault="00D94150">
            <w:pPr>
              <w:pStyle w:val="TableParagraph"/>
              <w:spacing w:line="192" w:lineRule="exact"/>
              <w:ind w:left="78"/>
              <w:jc w:val="left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Оовощи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сезонув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нарезке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</w:t>
            </w:r>
            <w:proofErr w:type="spellStart"/>
            <w:r>
              <w:rPr>
                <w:spacing w:val="-6"/>
                <w:sz w:val="18"/>
              </w:rPr>
              <w:t>orypeu</w:t>
            </w:r>
            <w:proofErr w:type="spellEnd"/>
            <w:proofErr w:type="gramStart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  <w:proofErr w:type="gramEnd"/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line="192" w:lineRule="exact"/>
              <w:ind w:left="73" w:right="14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line="192" w:lineRule="exact"/>
              <w:ind w:left="27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0,48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line="192" w:lineRule="exact"/>
              <w:ind w:left="73" w:right="7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line="192" w:lineRule="exact"/>
              <w:ind w:left="68" w:right="7"/>
              <w:rPr>
                <w:sz w:val="18"/>
              </w:rPr>
            </w:pPr>
            <w:r>
              <w:rPr>
                <w:spacing w:val="-4"/>
                <w:sz w:val="18"/>
              </w:rPr>
              <w:t>1,02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line="192" w:lineRule="exact"/>
              <w:ind w:left="64" w:right="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line="192" w:lineRule="exact"/>
              <w:ind w:left="68" w:right="31"/>
              <w:rPr>
                <w:sz w:val="18"/>
              </w:rPr>
            </w:pPr>
            <w:r>
              <w:rPr>
                <w:spacing w:val="-2"/>
                <w:sz w:val="18"/>
              </w:rPr>
              <w:t>70/2017м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line="192" w:lineRule="exact"/>
              <w:ind w:left="200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4"/>
              </w:rPr>
            </w:pPr>
          </w:p>
        </w:tc>
      </w:tr>
      <w:tr w:rsidR="00093288">
        <w:trPr>
          <w:trHeight w:val="215"/>
        </w:trPr>
        <w:tc>
          <w:tcPr>
            <w:tcW w:w="3220" w:type="dxa"/>
          </w:tcPr>
          <w:p w:rsidR="00093288" w:rsidRDefault="00D94150">
            <w:pPr>
              <w:pStyle w:val="TableParagraph"/>
              <w:spacing w:line="187" w:lineRule="exact"/>
              <w:ind w:left="81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Гуляш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из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отварного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мяса</w:t>
            </w:r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line="187" w:lineRule="exact"/>
              <w:ind w:left="73" w:right="15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line="187" w:lineRule="exact"/>
              <w:ind w:left="2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12,02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line="187" w:lineRule="exact"/>
              <w:ind w:left="73" w:right="13"/>
              <w:rPr>
                <w:sz w:val="18"/>
              </w:rPr>
            </w:pPr>
            <w:r>
              <w:rPr>
                <w:spacing w:val="-2"/>
                <w:sz w:val="18"/>
              </w:rPr>
              <w:t>11,79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line="180" w:lineRule="exact"/>
              <w:ind w:left="68" w:right="8"/>
              <w:rPr>
                <w:sz w:val="18"/>
              </w:rPr>
            </w:pPr>
            <w:r>
              <w:rPr>
                <w:spacing w:val="-4"/>
                <w:sz w:val="18"/>
              </w:rPr>
              <w:t>3,27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line="180" w:lineRule="exact"/>
              <w:ind w:left="64" w:right="13"/>
              <w:rPr>
                <w:sz w:val="18"/>
              </w:rPr>
            </w:pPr>
            <w:r>
              <w:rPr>
                <w:spacing w:val="-2"/>
                <w:sz w:val="18"/>
              </w:rPr>
              <w:t>167,27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line="180" w:lineRule="exact"/>
              <w:ind w:left="68" w:right="34"/>
              <w:rPr>
                <w:sz w:val="18"/>
              </w:rPr>
            </w:pPr>
            <w:r>
              <w:rPr>
                <w:spacing w:val="-2"/>
                <w:sz w:val="18"/>
              </w:rPr>
              <w:t>246/20l7м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line="180" w:lineRule="exact"/>
              <w:ind w:left="200" w:right="19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D94150">
            <w:pPr>
              <w:pStyle w:val="TableParagraph"/>
              <w:spacing w:line="180" w:lineRule="exact"/>
              <w:ind w:left="123" w:right="-44"/>
              <w:rPr>
                <w:sz w:val="18"/>
              </w:rPr>
            </w:pPr>
            <w:r>
              <w:rPr>
                <w:spacing w:val="-10"/>
                <w:sz w:val="18"/>
              </w:rPr>
              <w:t>|</w:t>
            </w:r>
          </w:p>
        </w:tc>
      </w:tr>
      <w:tr w:rsidR="00093288">
        <w:trPr>
          <w:trHeight w:val="228"/>
        </w:trPr>
        <w:tc>
          <w:tcPr>
            <w:tcW w:w="3220" w:type="dxa"/>
          </w:tcPr>
          <w:p w:rsidR="00093288" w:rsidRDefault="00D94150">
            <w:pPr>
              <w:pStyle w:val="TableParagraph"/>
              <w:spacing w:line="187" w:lineRule="exact"/>
              <w:ind w:left="81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Макаронные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изделия отварные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маслом</w:t>
            </w:r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line="187" w:lineRule="exact"/>
              <w:ind w:left="73" w:right="19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line="187" w:lineRule="exact"/>
              <w:ind w:left="26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5,40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line="187" w:lineRule="exact"/>
              <w:ind w:left="73" w:right="13"/>
              <w:rPr>
                <w:sz w:val="18"/>
              </w:rPr>
            </w:pPr>
            <w:r>
              <w:rPr>
                <w:spacing w:val="-4"/>
                <w:sz w:val="18"/>
              </w:rPr>
              <w:t>4,90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line="187" w:lineRule="exact"/>
              <w:ind w:left="68" w:right="13"/>
              <w:rPr>
                <w:sz w:val="18"/>
              </w:rPr>
            </w:pPr>
            <w:r>
              <w:rPr>
                <w:spacing w:val="-2"/>
                <w:sz w:val="18"/>
              </w:rPr>
              <w:t>32,80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line="187" w:lineRule="exact"/>
              <w:ind w:left="64" w:right="15"/>
              <w:rPr>
                <w:sz w:val="18"/>
              </w:rPr>
            </w:pPr>
            <w:r>
              <w:rPr>
                <w:spacing w:val="-2"/>
                <w:sz w:val="18"/>
              </w:rPr>
              <w:t>196,80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line="187" w:lineRule="exact"/>
              <w:ind w:left="68" w:right="21"/>
              <w:rPr>
                <w:sz w:val="18"/>
              </w:rPr>
            </w:pPr>
            <w:r>
              <w:rPr>
                <w:spacing w:val="-2"/>
                <w:sz w:val="18"/>
              </w:rPr>
              <w:t>203/20l7м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line="187" w:lineRule="exact"/>
              <w:ind w:left="200" w:right="7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6"/>
              </w:rPr>
            </w:pPr>
          </w:p>
        </w:tc>
      </w:tr>
      <w:tr w:rsidR="00093288">
        <w:trPr>
          <w:trHeight w:val="215"/>
        </w:trPr>
        <w:tc>
          <w:tcPr>
            <w:tcW w:w="3220" w:type="dxa"/>
          </w:tcPr>
          <w:p w:rsidR="00093288" w:rsidRDefault="00D94150"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Вафли</w:t>
            </w:r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line="180" w:lineRule="exact"/>
              <w:ind w:left="73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line="180" w:lineRule="exact"/>
              <w:ind w:left="31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1,2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line="180" w:lineRule="exact"/>
              <w:ind w:left="73"/>
              <w:rPr>
                <w:sz w:val="18"/>
              </w:rPr>
            </w:pPr>
            <w:r>
              <w:rPr>
                <w:spacing w:val="-5"/>
                <w:sz w:val="18"/>
              </w:rPr>
              <w:t>3,7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line="180" w:lineRule="exact"/>
              <w:ind w:left="68"/>
              <w:rPr>
                <w:sz w:val="18"/>
              </w:rPr>
            </w:pPr>
            <w:r>
              <w:rPr>
                <w:spacing w:val="-4"/>
                <w:sz w:val="18"/>
              </w:rPr>
              <w:t>17,7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line="180" w:lineRule="exact"/>
              <w:ind w:left="64" w:right="1"/>
              <w:rPr>
                <w:sz w:val="18"/>
              </w:rPr>
            </w:pPr>
            <w:r>
              <w:rPr>
                <w:spacing w:val="-2"/>
                <w:sz w:val="18"/>
              </w:rPr>
              <w:t>118.26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line="180" w:lineRule="exact"/>
              <w:ind w:left="68"/>
              <w:rPr>
                <w:sz w:val="18"/>
              </w:rPr>
            </w:pPr>
            <w:r>
              <w:rPr>
                <w:spacing w:val="-5"/>
                <w:sz w:val="18"/>
              </w:rPr>
              <w:t>п</w:t>
            </w:r>
            <w:proofErr w:type="gramStart"/>
            <w:r>
              <w:rPr>
                <w:spacing w:val="-5"/>
                <w:sz w:val="18"/>
              </w:rPr>
              <w:t>.т</w:t>
            </w:r>
            <w:proofErr w:type="gramEnd"/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line="180" w:lineRule="exact"/>
              <w:ind w:left="200" w:right="1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D94150">
            <w:pPr>
              <w:pStyle w:val="TableParagraph"/>
              <w:spacing w:line="180" w:lineRule="exact"/>
              <w:ind w:left="123" w:right="-44"/>
              <w:rPr>
                <w:sz w:val="18"/>
              </w:rPr>
            </w:pPr>
            <w:r>
              <w:rPr>
                <w:spacing w:val="-10"/>
                <w:sz w:val="18"/>
              </w:rPr>
              <w:t>|</w:t>
            </w:r>
          </w:p>
        </w:tc>
      </w:tr>
      <w:tr w:rsidR="00093288">
        <w:trPr>
          <w:trHeight w:val="215"/>
        </w:trPr>
        <w:tc>
          <w:tcPr>
            <w:tcW w:w="3220" w:type="dxa"/>
          </w:tcPr>
          <w:p w:rsidR="00093288" w:rsidRDefault="00D94150">
            <w:pPr>
              <w:pStyle w:val="TableParagraph"/>
              <w:spacing w:line="167" w:lineRule="exact"/>
              <w:ind w:left="75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Напиток</w:t>
            </w:r>
            <w:r>
              <w:rPr>
                <w:spacing w:val="24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витамннизированньтй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”</w:t>
            </w:r>
            <w:proofErr w:type="spellStart"/>
            <w:r>
              <w:rPr>
                <w:spacing w:val="-2"/>
                <w:w w:val="90"/>
                <w:sz w:val="18"/>
              </w:rPr>
              <w:t>Витоша</w:t>
            </w:r>
            <w:proofErr w:type="spellEnd"/>
            <w:r>
              <w:rPr>
                <w:spacing w:val="-2"/>
                <w:w w:val="90"/>
                <w:sz w:val="18"/>
              </w:rPr>
              <w:t>"</w:t>
            </w:r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line="167" w:lineRule="exact"/>
              <w:ind w:left="73" w:right="20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line="167" w:lineRule="exact"/>
              <w:ind w:left="26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line="167" w:lineRule="exact"/>
              <w:ind w:left="73" w:right="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line="173" w:lineRule="exact"/>
              <w:ind w:left="68" w:right="9"/>
              <w:rPr>
                <w:sz w:val="18"/>
              </w:rPr>
            </w:pPr>
            <w:r>
              <w:rPr>
                <w:spacing w:val="-2"/>
                <w:sz w:val="18"/>
              </w:rPr>
              <w:t>19,40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line="173" w:lineRule="exact"/>
              <w:ind w:left="64" w:right="9"/>
              <w:rPr>
                <w:sz w:val="18"/>
              </w:rPr>
            </w:pPr>
            <w:r>
              <w:rPr>
                <w:spacing w:val="-2"/>
                <w:sz w:val="18"/>
              </w:rPr>
              <w:t>77,60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line="173" w:lineRule="exact"/>
              <w:ind w:left="68" w:right="14"/>
              <w:rPr>
                <w:sz w:val="18"/>
              </w:rPr>
            </w:pPr>
            <w:r>
              <w:rPr>
                <w:spacing w:val="-5"/>
                <w:sz w:val="18"/>
              </w:rPr>
              <w:t>п</w:t>
            </w:r>
            <w:proofErr w:type="gramStart"/>
            <w:r>
              <w:rPr>
                <w:spacing w:val="-5"/>
                <w:sz w:val="18"/>
              </w:rPr>
              <w:t>.т</w:t>
            </w:r>
            <w:proofErr w:type="gramEnd"/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line="173" w:lineRule="exact"/>
              <w:ind w:left="200" w:right="20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D94150">
            <w:pPr>
              <w:pStyle w:val="TableParagraph"/>
              <w:spacing w:line="173" w:lineRule="exact"/>
              <w:ind w:left="123" w:right="-44"/>
              <w:rPr>
                <w:sz w:val="18"/>
              </w:rPr>
            </w:pPr>
            <w:r>
              <w:rPr>
                <w:color w:val="111111"/>
                <w:spacing w:val="-10"/>
                <w:sz w:val="18"/>
              </w:rPr>
              <w:t>|</w:t>
            </w:r>
          </w:p>
        </w:tc>
      </w:tr>
      <w:tr w:rsidR="00093288">
        <w:trPr>
          <w:trHeight w:val="264"/>
        </w:trPr>
        <w:tc>
          <w:tcPr>
            <w:tcW w:w="3220" w:type="dxa"/>
          </w:tcPr>
          <w:p w:rsidR="00093288" w:rsidRDefault="00D94150">
            <w:pPr>
              <w:pStyle w:val="TableParagraph"/>
              <w:spacing w:before="45" w:line="199" w:lineRule="exact"/>
              <w:ind w:left="70"/>
              <w:jc w:val="left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pacing w:val="-2"/>
                <w:w w:val="95"/>
                <w:sz w:val="18"/>
              </w:rPr>
              <w:t>Хлебпшеничныййодированный</w:t>
            </w:r>
            <w:proofErr w:type="spellEnd"/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before="45" w:line="199" w:lineRule="exact"/>
              <w:ind w:left="73" w:right="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30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before="45" w:line="199" w:lineRule="exact"/>
              <w:ind w:left="30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w w:val="75"/>
                <w:sz w:val="18"/>
              </w:rPr>
              <w:t>2,1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before="45" w:line="199" w:lineRule="exact"/>
              <w:ind w:left="73" w:right="1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w w:val="110"/>
                <w:sz w:val="18"/>
              </w:rPr>
              <w:t>03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before="20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14,49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before="20"/>
              <w:ind w:left="64"/>
              <w:rPr>
                <w:sz w:val="18"/>
              </w:rPr>
            </w:pPr>
            <w:r>
              <w:rPr>
                <w:spacing w:val="-2"/>
                <w:sz w:val="18"/>
              </w:rPr>
              <w:t>70,14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before="20"/>
              <w:ind w:left="68" w:right="42"/>
              <w:rPr>
                <w:sz w:val="18"/>
              </w:rPr>
            </w:pPr>
            <w:r>
              <w:rPr>
                <w:spacing w:val="-2"/>
                <w:sz w:val="18"/>
              </w:rPr>
              <w:t>701/2010a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before="20"/>
              <w:ind w:left="200" w:right="12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</w:tr>
      <w:tr w:rsidR="00093288">
        <w:trPr>
          <w:trHeight w:val="219"/>
        </w:trPr>
        <w:tc>
          <w:tcPr>
            <w:tcW w:w="3220" w:type="dxa"/>
          </w:tcPr>
          <w:p w:rsidR="00093288" w:rsidRDefault="00D94150">
            <w:pPr>
              <w:pStyle w:val="TableParagraph"/>
              <w:spacing w:line="186" w:lineRule="exact"/>
              <w:ind w:left="74"/>
              <w:jc w:val="left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pacing w:val="-2"/>
                <w:w w:val="95"/>
                <w:sz w:val="18"/>
              </w:rPr>
              <w:t>Иіпгозазввтрвп</w:t>
            </w:r>
            <w:proofErr w:type="spellEnd"/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line="186" w:lineRule="exact"/>
              <w:ind w:left="73" w:right="25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w w:val="95"/>
                <w:sz w:val="18"/>
              </w:rPr>
              <w:t>560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line="186" w:lineRule="exact"/>
              <w:ind w:left="2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2320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line="186" w:lineRule="exact"/>
              <w:ind w:left="73" w:right="3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w w:val="85"/>
                <w:sz w:val="18"/>
              </w:rPr>
              <w:t>20,75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line="171" w:lineRule="exact"/>
              <w:ind w:left="68" w:right="25"/>
              <w:rPr>
                <w:sz w:val="18"/>
              </w:rPr>
            </w:pPr>
            <w:r>
              <w:rPr>
                <w:spacing w:val="-2"/>
                <w:sz w:val="18"/>
              </w:rPr>
              <w:t>88,68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line="171" w:lineRule="exact"/>
              <w:ind w:left="64" w:right="25"/>
              <w:rPr>
                <w:sz w:val="18"/>
              </w:rPr>
            </w:pPr>
            <w:r>
              <w:rPr>
                <w:spacing w:val="-2"/>
                <w:sz w:val="18"/>
              </w:rPr>
              <w:t>636,07</w:t>
            </w:r>
          </w:p>
        </w:tc>
        <w:tc>
          <w:tcPr>
            <w:tcW w:w="1895" w:type="dxa"/>
            <w:gridSpan w:val="3"/>
          </w:tcPr>
          <w:p w:rsidR="00093288" w:rsidRDefault="00D94150">
            <w:pPr>
              <w:pStyle w:val="TableParagraph"/>
              <w:spacing w:line="171" w:lineRule="exact"/>
              <w:ind w:right="-44"/>
              <w:jc w:val="right"/>
              <w:rPr>
                <w:sz w:val="18"/>
              </w:rPr>
            </w:pPr>
            <w:r>
              <w:rPr>
                <w:sz w:val="18"/>
              </w:rPr>
              <w:t>104,83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color w:val="0F0F0F"/>
                <w:spacing w:val="-10"/>
                <w:sz w:val="18"/>
              </w:rPr>
              <w:t>|</w:t>
            </w:r>
          </w:p>
        </w:tc>
      </w:tr>
      <w:tr w:rsidR="00093288">
        <w:trPr>
          <w:trHeight w:val="169"/>
        </w:trPr>
        <w:tc>
          <w:tcPr>
            <w:tcW w:w="3220" w:type="dxa"/>
            <w:tcBorders>
              <w:bottom w:val="single" w:sz="8" w:space="0" w:color="343434"/>
            </w:tcBorders>
          </w:tcPr>
          <w:p w:rsidR="00093288" w:rsidRDefault="00D94150">
            <w:pPr>
              <w:pStyle w:val="TableParagraph"/>
              <w:spacing w:line="150" w:lineRule="exact"/>
              <w:ind w:left="74"/>
              <w:jc w:val="left"/>
              <w:rPr>
                <w:rFonts w:ascii="Courier New" w:hAnsi="Courier New"/>
                <w:sz w:val="18"/>
              </w:rPr>
            </w:pPr>
            <w:proofErr w:type="spellStart"/>
            <w:proofErr w:type="gramStart"/>
            <w:r>
              <w:rPr>
                <w:rFonts w:ascii="Courier New" w:hAnsi="Courier New"/>
                <w:spacing w:val="-2"/>
                <w:w w:val="110"/>
                <w:sz w:val="18"/>
              </w:rPr>
              <w:t>N</w:t>
            </w:r>
            <w:proofErr w:type="gramEnd"/>
            <w:r>
              <w:rPr>
                <w:rFonts w:ascii="Courier New" w:hAnsi="Courier New"/>
                <w:spacing w:val="-2"/>
                <w:w w:val="110"/>
                <w:sz w:val="18"/>
              </w:rPr>
              <w:t>ыгоыыылювседнешзsетрак</w:t>
            </w:r>
            <w:proofErr w:type="spellEnd"/>
          </w:p>
        </w:tc>
        <w:tc>
          <w:tcPr>
            <w:tcW w:w="713" w:type="dxa"/>
            <w:tcBorders>
              <w:bottom w:val="single" w:sz="8" w:space="0" w:color="282828"/>
            </w:tcBorders>
          </w:tcPr>
          <w:p w:rsidR="00093288" w:rsidRDefault="00D94150">
            <w:pPr>
              <w:pStyle w:val="TableParagraph"/>
              <w:spacing w:line="150" w:lineRule="exact"/>
              <w:ind w:left="73" w:right="4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606</w:t>
            </w:r>
          </w:p>
        </w:tc>
        <w:tc>
          <w:tcPr>
            <w:tcW w:w="790" w:type="dxa"/>
            <w:tcBorders>
              <w:bottom w:val="single" w:sz="8" w:space="0" w:color="282828"/>
            </w:tcBorders>
          </w:tcPr>
          <w:p w:rsidR="00093288" w:rsidRDefault="00D94150">
            <w:pPr>
              <w:pStyle w:val="TableParagraph"/>
              <w:spacing w:line="150" w:lineRule="exact"/>
              <w:ind w:left="2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w w:val="80"/>
                <w:sz w:val="18"/>
              </w:rPr>
              <w:t>20,62</w:t>
            </w:r>
          </w:p>
        </w:tc>
        <w:tc>
          <w:tcPr>
            <w:tcW w:w="1047" w:type="dxa"/>
            <w:tcBorders>
              <w:bottom w:val="single" w:sz="8" w:space="0" w:color="000000"/>
            </w:tcBorders>
          </w:tcPr>
          <w:p w:rsidR="00093288" w:rsidRDefault="00D94150">
            <w:pPr>
              <w:pStyle w:val="TableParagraph"/>
              <w:spacing w:line="150" w:lineRule="exact"/>
              <w:ind w:left="73" w:right="45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w w:val="80"/>
                <w:sz w:val="18"/>
              </w:rPr>
              <w:t>18,3g</w:t>
            </w:r>
          </w:p>
        </w:tc>
        <w:tc>
          <w:tcPr>
            <w:tcW w:w="1173" w:type="dxa"/>
            <w:tcBorders>
              <w:bottom w:val="single" w:sz="8" w:space="0" w:color="000000"/>
            </w:tcBorders>
          </w:tcPr>
          <w:p w:rsidR="00093288" w:rsidRDefault="00D94150">
            <w:pPr>
              <w:pStyle w:val="TableParagraph"/>
              <w:spacing w:line="150" w:lineRule="exact"/>
              <w:ind w:left="68"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86,80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093288" w:rsidRDefault="00D94150">
            <w:pPr>
              <w:pStyle w:val="TableParagraph"/>
              <w:spacing w:line="150" w:lineRule="exact"/>
              <w:ind w:left="64"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601,65</w:t>
            </w:r>
          </w:p>
        </w:tc>
        <w:tc>
          <w:tcPr>
            <w:tcW w:w="1107" w:type="dxa"/>
            <w:tcBorders>
              <w:bottom w:val="single" w:sz="8" w:space="0" w:color="282828"/>
              <w:righ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88" w:type="dxa"/>
            <w:gridSpan w:val="2"/>
            <w:vMerge w:val="restart"/>
            <w:tcBorders>
              <w:lef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</w:tr>
      <w:tr w:rsidR="00093288">
        <w:trPr>
          <w:trHeight w:val="336"/>
        </w:trPr>
        <w:tc>
          <w:tcPr>
            <w:tcW w:w="3220" w:type="dxa"/>
            <w:tcBorders>
              <w:top w:val="single" w:sz="8" w:space="0" w:color="343434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8" w:space="0" w:color="282828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8" w:space="0" w:color="282828"/>
            </w:tcBorders>
          </w:tcPr>
          <w:p w:rsidR="00093288" w:rsidRDefault="00D94150">
            <w:pPr>
              <w:pStyle w:val="TableParagraph"/>
              <w:spacing w:before="101"/>
              <w:ind w:left="474" w:right="-72"/>
              <w:jc w:val="left"/>
              <w:rPr>
                <w:sz w:val="18"/>
              </w:rPr>
            </w:pPr>
            <w:proofErr w:type="spellStart"/>
            <w:r>
              <w:rPr>
                <w:spacing w:val="-9"/>
                <w:sz w:val="18"/>
              </w:rPr>
              <w:t>Обеб</w:t>
            </w:r>
            <w:proofErr w:type="spellEnd"/>
          </w:p>
        </w:tc>
        <w:tc>
          <w:tcPr>
            <w:tcW w:w="1047" w:type="dxa"/>
            <w:tcBorders>
              <w:top w:val="single" w:sz="8" w:space="0" w:color="000000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73" w:type="dxa"/>
            <w:tcBorders>
              <w:top w:val="single" w:sz="8" w:space="0" w:color="000000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07" w:type="dxa"/>
            <w:tcBorders>
              <w:top w:val="single" w:sz="8" w:space="0" w:color="282828"/>
              <w:righ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  <w:left w:val="nil"/>
            </w:tcBorders>
          </w:tcPr>
          <w:p w:rsidR="00093288" w:rsidRDefault="00093288">
            <w:pPr>
              <w:rPr>
                <w:sz w:val="2"/>
                <w:szCs w:val="2"/>
              </w:rPr>
            </w:pPr>
          </w:p>
        </w:tc>
      </w:tr>
      <w:tr w:rsidR="00093288">
        <w:trPr>
          <w:trHeight w:val="314"/>
        </w:trPr>
        <w:tc>
          <w:tcPr>
            <w:tcW w:w="3220" w:type="dxa"/>
          </w:tcPr>
          <w:p w:rsidR="00093288" w:rsidRDefault="00D94150">
            <w:pPr>
              <w:pStyle w:val="TableParagraph"/>
              <w:spacing w:before="88" w:line="206" w:lineRule="exact"/>
              <w:ind w:left="68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Рассольник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ленинградский</w:t>
            </w:r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before="88" w:line="206" w:lineRule="exact"/>
              <w:ind w:left="73" w:right="20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before="88" w:line="206" w:lineRule="exact"/>
              <w:ind w:left="26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1,92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before="88" w:line="206" w:lineRule="exact"/>
              <w:ind w:left="73" w:right="18"/>
              <w:rPr>
                <w:sz w:val="18"/>
              </w:rPr>
            </w:pPr>
            <w:r>
              <w:rPr>
                <w:spacing w:val="-4"/>
                <w:sz w:val="18"/>
              </w:rPr>
              <w:t>5,80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before="88" w:line="206" w:lineRule="exact"/>
              <w:ind w:left="68" w:right="13"/>
              <w:rPr>
                <w:sz w:val="18"/>
              </w:rPr>
            </w:pPr>
            <w:r>
              <w:rPr>
                <w:spacing w:val="-2"/>
                <w:sz w:val="18"/>
              </w:rPr>
              <w:t>13,22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before="81"/>
              <w:ind w:left="64" w:right="18"/>
              <w:rPr>
                <w:sz w:val="18"/>
              </w:rPr>
            </w:pPr>
            <w:r>
              <w:rPr>
                <w:spacing w:val="-2"/>
                <w:sz w:val="18"/>
              </w:rPr>
              <w:t>106,62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before="81"/>
              <w:ind w:left="68" w:right="49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Зс/2022н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before="81"/>
              <w:ind w:left="200" w:right="3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</w:tr>
      <w:tr w:rsidR="00093288">
        <w:trPr>
          <w:trHeight w:val="282"/>
        </w:trPr>
        <w:tc>
          <w:tcPr>
            <w:tcW w:w="3220" w:type="dxa"/>
          </w:tcPr>
          <w:p w:rsidR="00093288" w:rsidRDefault="00D94150">
            <w:pPr>
              <w:pStyle w:val="TableParagraph"/>
              <w:spacing w:before="29"/>
              <w:ind w:left="6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Компотизхблок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свежт</w:t>
            </w:r>
            <w:proofErr w:type="spellEnd"/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before="29"/>
              <w:ind w:left="73" w:right="34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before="29"/>
              <w:ind w:left="25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before="29"/>
              <w:ind w:left="73" w:right="34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before="48"/>
              <w:ind w:left="68" w:right="35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273%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before="29"/>
              <w:ind w:left="64" w:right="36"/>
              <w:rPr>
                <w:sz w:val="18"/>
              </w:rPr>
            </w:pPr>
            <w:r>
              <w:rPr>
                <w:spacing w:val="-2"/>
                <w:sz w:val="18"/>
              </w:rPr>
              <w:t>114,60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before="29"/>
              <w:ind w:left="68" w:right="40"/>
              <w:rPr>
                <w:sz w:val="18"/>
              </w:rPr>
            </w:pPr>
            <w:r>
              <w:rPr>
                <w:spacing w:val="-2"/>
                <w:sz w:val="18"/>
              </w:rPr>
              <w:t>342/2017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before="29"/>
              <w:ind w:left="200" w:right="3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</w:tr>
      <w:tr w:rsidR="00093288">
        <w:trPr>
          <w:trHeight w:val="215"/>
        </w:trPr>
        <w:tc>
          <w:tcPr>
            <w:tcW w:w="3220" w:type="dxa"/>
          </w:tcPr>
          <w:p w:rsidR="00093288" w:rsidRDefault="00D94150">
            <w:pPr>
              <w:pStyle w:val="TableParagraph"/>
              <w:spacing w:line="176" w:lineRule="exact"/>
              <w:ind w:left="7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Хлеб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ржангг-пшеніічный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йодироваиный</w:t>
            </w:r>
            <w:proofErr w:type="spellEnd"/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line="176" w:lineRule="exact"/>
              <w:ind w:left="73" w:right="1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line="176" w:lineRule="exact"/>
              <w:ind w:left="26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1,68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line="176" w:lineRule="exact"/>
              <w:ind w:left="73" w:right="21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line="191" w:lineRule="exact"/>
              <w:ind w:left="68" w:right="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w w:val="75"/>
                <w:sz w:val="18"/>
              </w:rPr>
              <w:t>34,82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line="176" w:lineRule="exact"/>
              <w:ind w:left="64" w:right="16"/>
              <w:rPr>
                <w:sz w:val="18"/>
              </w:rPr>
            </w:pPr>
            <w:r>
              <w:rPr>
                <w:spacing w:val="-2"/>
                <w:sz w:val="18"/>
              </w:rPr>
              <w:t>68.97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line="176" w:lineRule="exact"/>
              <w:ind w:left="68" w:right="41"/>
              <w:rPr>
                <w:sz w:val="18"/>
              </w:rPr>
            </w:pPr>
            <w:r>
              <w:rPr>
                <w:spacing w:val="-2"/>
                <w:sz w:val="18"/>
              </w:rPr>
              <w:t>702/20І0м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line="176" w:lineRule="exact"/>
              <w:ind w:left="200" w:right="39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D94150">
            <w:pPr>
              <w:pStyle w:val="TableParagraph"/>
              <w:spacing w:line="176" w:lineRule="exact"/>
              <w:ind w:left="116" w:right="-29"/>
              <w:rPr>
                <w:sz w:val="18"/>
              </w:rPr>
            </w:pPr>
            <w:r>
              <w:rPr>
                <w:spacing w:val="-10"/>
                <w:sz w:val="18"/>
              </w:rPr>
              <w:t>|</w:t>
            </w:r>
          </w:p>
        </w:tc>
      </w:tr>
      <w:tr w:rsidR="00093288">
        <w:trPr>
          <w:trHeight w:val="264"/>
        </w:trPr>
        <w:tc>
          <w:tcPr>
            <w:tcW w:w="3220" w:type="dxa"/>
          </w:tcPr>
          <w:p w:rsidR="00093288" w:rsidRDefault="00D94150">
            <w:pPr>
              <w:pStyle w:val="TableParagraph"/>
              <w:spacing w:before="23"/>
              <w:ind w:left="6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ИтогозаОбед</w:t>
            </w:r>
            <w:proofErr w:type="spellEnd"/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before="23"/>
              <w:ind w:left="73" w:right="40"/>
              <w:rPr>
                <w:sz w:val="18"/>
              </w:rPr>
            </w:pPr>
            <w:r>
              <w:rPr>
                <w:spacing w:val="-5"/>
                <w:sz w:val="18"/>
              </w:rPr>
              <w:t>430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before="23"/>
              <w:ind w:left="25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3,76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before="23"/>
              <w:ind w:left="73" w:right="37"/>
              <w:rPr>
                <w:sz w:val="18"/>
              </w:rPr>
            </w:pPr>
            <w:r>
              <w:rPr>
                <w:spacing w:val="-4"/>
                <w:sz w:val="18"/>
              </w:rPr>
              <w:t>6,29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before="23"/>
              <w:ind w:left="68"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55,92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before="29"/>
              <w:ind w:left="64"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290,19</w:t>
            </w:r>
          </w:p>
        </w:tc>
        <w:tc>
          <w:tcPr>
            <w:tcW w:w="1895" w:type="dxa"/>
            <w:gridSpan w:val="3"/>
          </w:tcPr>
          <w:p w:rsidR="00093288" w:rsidRDefault="00D94150">
            <w:pPr>
              <w:pStyle w:val="TableParagraph"/>
              <w:spacing w:before="29"/>
              <w:ind w:right="17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28,23</w:t>
            </w:r>
          </w:p>
        </w:tc>
      </w:tr>
      <w:tr w:rsidR="00093288">
        <w:trPr>
          <w:trHeight w:val="305"/>
        </w:trPr>
        <w:tc>
          <w:tcPr>
            <w:tcW w:w="3220" w:type="dxa"/>
          </w:tcPr>
          <w:p w:rsidR="00093288" w:rsidRDefault="00D94150">
            <w:pPr>
              <w:pStyle w:val="TableParagraph"/>
              <w:spacing w:before="54"/>
              <w:ind w:left="60"/>
              <w:jc w:val="left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6"/>
                <w:sz w:val="18"/>
              </w:rPr>
              <w:t>В</w:t>
            </w:r>
            <w:proofErr w:type="gramEnd"/>
            <w:r>
              <w:rPr>
                <w:b/>
                <w:spacing w:val="-6"/>
                <w:sz w:val="18"/>
              </w:rPr>
              <w:t>ceгo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6"/>
                <w:sz w:val="18"/>
              </w:rPr>
              <w:t>зя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6"/>
                <w:sz w:val="18"/>
              </w:rPr>
              <w:t>Пятнпцу</w:t>
            </w:r>
            <w:proofErr w:type="spellEnd"/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before="54"/>
              <w:ind w:left="73" w:right="49"/>
              <w:rPr>
                <w:b/>
                <w:sz w:val="18"/>
              </w:rPr>
            </w:pPr>
            <w:r>
              <w:rPr>
                <w:b/>
                <w:spacing w:val="-4"/>
                <w:w w:val="80"/>
                <w:sz w:val="18"/>
              </w:rPr>
              <w:t>9911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before="54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24,96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before="54"/>
              <w:ind w:left="73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27,04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before="54"/>
              <w:ind w:left="68"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144,60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before="47"/>
              <w:ind w:left="64" w:right="43"/>
              <w:rPr>
                <w:sz w:val="18"/>
              </w:rPr>
            </w:pPr>
            <w:r>
              <w:rPr>
                <w:spacing w:val="-2"/>
                <w:sz w:val="18"/>
              </w:rPr>
              <w:t>926,26</w:t>
            </w:r>
          </w:p>
        </w:tc>
        <w:tc>
          <w:tcPr>
            <w:tcW w:w="1895" w:type="dxa"/>
            <w:gridSpan w:val="3"/>
          </w:tcPr>
          <w:p w:rsidR="00093288" w:rsidRDefault="00D94150">
            <w:pPr>
              <w:pStyle w:val="TableParagraph"/>
              <w:spacing w:before="47"/>
              <w:ind w:right="1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133,06</w:t>
            </w:r>
          </w:p>
        </w:tc>
      </w:tr>
      <w:tr w:rsidR="00093288">
        <w:trPr>
          <w:trHeight w:val="336"/>
        </w:trPr>
        <w:tc>
          <w:tcPr>
            <w:tcW w:w="3220" w:type="dxa"/>
          </w:tcPr>
          <w:p w:rsidR="00093288" w:rsidRDefault="00D94150">
            <w:pPr>
              <w:pStyle w:val="TableParagraph"/>
              <w:spacing w:before="92"/>
              <w:ind w:left="55"/>
              <w:jc w:val="left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Итого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зя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педеліо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срсдпем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обед</w:t>
            </w:r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before="92"/>
              <w:ind w:left="73" w:right="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430,00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before="92"/>
              <w:ind w:left="259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4,81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before="92"/>
              <w:ind w:left="73" w:right="5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5,49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before="79"/>
              <w:ind w:left="68" w:right="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48,77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before="58"/>
              <w:ind w:left="64" w:right="39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2"/>
                <w:sz w:val="18"/>
              </w:rPr>
              <w:t>264,18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  <w:gridSpan w:val="2"/>
            <w:tcBorders>
              <w:left w:val="nil"/>
              <w:bottom w:val="nil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000000" w:rsidRDefault="00D94150"/>
    <w:sectPr w:rsidR="00000000" w:rsidSect="00093288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93288"/>
    <w:rsid w:val="00093288"/>
    <w:rsid w:val="00D9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32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2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3288"/>
    <w:rPr>
      <w:sz w:val="18"/>
      <w:szCs w:val="18"/>
    </w:rPr>
  </w:style>
  <w:style w:type="paragraph" w:styleId="a4">
    <w:name w:val="List Paragraph"/>
    <w:basedOn w:val="a"/>
    <w:uiPriority w:val="1"/>
    <w:qFormat/>
    <w:rsid w:val="00093288"/>
  </w:style>
  <w:style w:type="paragraph" w:customStyle="1" w:styleId="TableParagraph">
    <w:name w:val="Table Paragraph"/>
    <w:basedOn w:val="a"/>
    <w:uiPriority w:val="1"/>
    <w:qFormat/>
    <w:rsid w:val="00093288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941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>КФ АГО г. Урюпинск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2025-04-25T05:32:00Z</dcterms:created>
  <dcterms:modified xsi:type="dcterms:W3CDTF">2025-04-25T05:32:00Z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