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rPr>
          <w:sz w:val="20"/>
        </w:rPr>
      </w:pPr>
    </w:p>
    <w:p w:rsidR="00A0748D" w:rsidRDefault="00A0748D">
      <w:pPr>
        <w:pStyle w:val="a3"/>
        <w:spacing w:before="157"/>
        <w:rPr>
          <w:sz w:val="20"/>
        </w:rPr>
      </w:pPr>
    </w:p>
    <w:p w:rsidR="00A0748D" w:rsidRDefault="004F19C8">
      <w:pPr>
        <w:pStyle w:val="a3"/>
        <w:ind w:left="9838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12.55pt;margin-top:3.55pt;width:93.3pt;height:19.5pt;z-index:487382528">
            <v:textbox>
              <w:txbxContent>
                <w:p w:rsidR="00F83118" w:rsidRDefault="0060282B">
                  <w:r>
                    <w:t>21.05</w:t>
                  </w:r>
                  <w:r w:rsidR="00F83118">
                    <w:t>.2025г.</w:t>
                  </w:r>
                </w:p>
              </w:txbxContent>
            </v:textbox>
          </v:shape>
        </w:pict>
      </w:r>
      <w:r w:rsidR="00F83118">
        <w:rPr>
          <w:noProof/>
          <w:sz w:val="20"/>
          <w:lang w:eastAsia="ru-RU"/>
        </w:rPr>
        <w:drawing>
          <wp:inline distT="0" distB="0" distL="0" distR="0">
            <wp:extent cx="639626" cy="2314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26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8D" w:rsidRDefault="00A0748D">
      <w:pPr>
        <w:pStyle w:val="a3"/>
        <w:rPr>
          <w:sz w:val="20"/>
        </w:rPr>
        <w:sectPr w:rsidR="00A0748D">
          <w:type w:val="continuous"/>
          <w:pgSz w:w="15840" w:h="12240" w:orient="landscape"/>
          <w:pgMar w:top="1380" w:right="2160" w:bottom="280" w:left="2160" w:header="720" w:footer="720" w:gutter="0"/>
          <w:cols w:space="720"/>
        </w:sectPr>
      </w:pPr>
    </w:p>
    <w:p w:rsidR="00A0748D" w:rsidRDefault="00F83118">
      <w:pPr>
        <w:pStyle w:val="a3"/>
        <w:tabs>
          <w:tab w:val="left" w:pos="1492"/>
        </w:tabs>
        <w:spacing w:before="96"/>
        <w:ind w:left="997"/>
      </w:pPr>
      <w:r>
        <w:lastRenderedPageBreak/>
        <w:br w:type="column"/>
      </w:r>
      <w:r>
        <w:rPr>
          <w:spacing w:val="-5"/>
        </w:rPr>
        <w:lastRenderedPageBreak/>
        <w:t>нож</w:t>
      </w:r>
      <w:r>
        <w:tab/>
      </w:r>
      <w:r>
        <w:rPr>
          <w:spacing w:val="-4"/>
        </w:rPr>
        <w:t>Е.Ю.</w:t>
      </w:r>
    </w:p>
    <w:p w:rsidR="00A0748D" w:rsidRDefault="00A0748D">
      <w:pPr>
        <w:pStyle w:val="a3"/>
        <w:sectPr w:rsidR="00A0748D">
          <w:type w:val="continuous"/>
          <w:pgSz w:w="15840" w:h="12240" w:orient="landscape"/>
          <w:pgMar w:top="1380" w:right="2160" w:bottom="280" w:left="2160" w:header="720" w:footer="720" w:gutter="0"/>
          <w:cols w:num="2" w:space="720" w:equalWidth="0">
            <w:col w:w="4249" w:space="4575"/>
            <w:col w:w="2696"/>
          </w:cols>
        </w:sectPr>
      </w:pPr>
    </w:p>
    <w:p w:rsidR="00A0748D" w:rsidRDefault="00F83118">
      <w:pPr>
        <w:pStyle w:val="a3"/>
        <w:spacing w:before="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2004796</wp:posOffset>
            </wp:positionH>
            <wp:positionV relativeFrom="page">
              <wp:posOffset>1903877</wp:posOffset>
            </wp:positionV>
            <wp:extent cx="2039213" cy="5197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13" cy="51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9C8">
        <w:rPr>
          <w:sz w:val="20"/>
        </w:rPr>
        <w:pict>
          <v:group id="docshapegroup1" o:spid="_x0000_s1034" style="position:absolute;margin-left:519.65pt;margin-top:141.1pt;width:72.2pt;height:49.75pt;z-index:15729664;mso-position-horizontal-relative:page;mso-position-vertical-relative:page" coordorigin="10393,2822" coordsize="1444,9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10392;top:3153;width:603;height:582">
              <v:imagedata r:id="rId6" o:title=""/>
            </v:shape>
            <v:shape id="docshape3" o:spid="_x0000_s1036" type="#_x0000_t75" style="position:absolute;left:10663;top:2822;width:1173;height:332">
              <v:imagedata r:id="rId7" o:title=""/>
            </v:shape>
            <v:shape id="docshape4" o:spid="_x0000_s1035" type="#_x0000_t202" style="position:absolute;left:11639;top:3608;width:120;height:209" filled="f" stroked="f">
              <v:textbox inset="0,0,0,0">
                <w:txbxContent>
                  <w:p w:rsidR="00A0748D" w:rsidRDefault="00F83118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10"/>
                        <w:w w:val="110"/>
                        <w:sz w:val="18"/>
                      </w:rPr>
                      <w:t>о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94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2"/>
        <w:gridCol w:w="700"/>
        <w:gridCol w:w="1825"/>
        <w:gridCol w:w="1202"/>
        <w:gridCol w:w="3018"/>
      </w:tblGrid>
      <w:tr w:rsidR="00A0748D">
        <w:trPr>
          <w:trHeight w:val="652"/>
        </w:trPr>
        <w:tc>
          <w:tcPr>
            <w:tcW w:w="3202" w:type="dxa"/>
            <w:tcBorders>
              <w:bottom w:val="single" w:sz="8" w:space="0" w:color="131313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  <w:p w:rsidR="00A0748D" w:rsidRDefault="00A0748D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ind w:left="5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Навменовянпе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бліода</w:t>
            </w:r>
            <w:proofErr w:type="spellEnd"/>
          </w:p>
        </w:tc>
        <w:tc>
          <w:tcPr>
            <w:tcW w:w="700" w:type="dxa"/>
            <w:tcBorders>
              <w:bottom w:val="single" w:sz="8" w:space="0" w:color="000000"/>
            </w:tcBorders>
          </w:tcPr>
          <w:p w:rsidR="00A0748D" w:rsidRDefault="00F83118">
            <w:pPr>
              <w:pStyle w:val="TableParagraph"/>
              <w:spacing w:before="198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A0748D" w:rsidRDefault="00F83118">
            <w:pPr>
              <w:pStyle w:val="TableParagraph"/>
              <w:spacing w:before="17"/>
              <w:ind w:left="64"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блюда</w:t>
            </w:r>
          </w:p>
        </w:tc>
        <w:tc>
          <w:tcPr>
            <w:tcW w:w="3027" w:type="dxa"/>
            <w:gridSpan w:val="2"/>
            <w:vMerge w:val="restart"/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  <w:p w:rsidR="00A0748D" w:rsidRDefault="00A0748D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ind w:left="662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Пив</w:t>
            </w:r>
            <w:proofErr w:type="gramEnd"/>
            <w:r>
              <w:rPr>
                <w:b/>
                <w:spacing w:val="-4"/>
                <w:sz w:val="18"/>
              </w:rPr>
              <w:t>іевые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вещества </w:t>
            </w:r>
            <w:r>
              <w:rPr>
                <w:spacing w:val="-5"/>
                <w:sz w:val="18"/>
              </w:rPr>
              <w:t>(</w:t>
            </w:r>
            <w:proofErr w:type="spellStart"/>
            <w:r>
              <w:rPr>
                <w:spacing w:val="-5"/>
                <w:sz w:val="18"/>
              </w:rPr>
              <w:t>r</w:t>
            </w:r>
            <w:proofErr w:type="spellEnd"/>
            <w:r>
              <w:rPr>
                <w:spacing w:val="-5"/>
                <w:sz w:val="18"/>
              </w:rPr>
              <w:t>)</w:t>
            </w:r>
          </w:p>
          <w:p w:rsidR="00A0748D" w:rsidRDefault="00A0748D">
            <w:pPr>
              <w:pStyle w:val="TableParagraph"/>
              <w:spacing w:before="6"/>
              <w:jc w:val="left"/>
              <w:rPr>
                <w:sz w:val="2"/>
              </w:rPr>
            </w:pPr>
          </w:p>
          <w:p w:rsidR="00A0748D" w:rsidRDefault="00F83118">
            <w:pPr>
              <w:pStyle w:val="TableParagraph"/>
              <w:ind w:left="29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8828" cy="22288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828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vMerge w:val="restart"/>
          </w:tcPr>
          <w:p w:rsidR="00A0748D" w:rsidRDefault="00A0748D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0748D" w:rsidRDefault="00F83118">
            <w:pPr>
              <w:pStyle w:val="TableParagraph"/>
              <w:tabs>
                <w:tab w:val="left" w:pos="2422"/>
              </w:tabs>
              <w:spacing w:line="213" w:lineRule="auto"/>
              <w:ind w:left="1731" w:right="171" w:firstLine="74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цепа </w:t>
            </w:r>
            <w:r>
              <w:rPr>
                <w:noProof/>
                <w:spacing w:val="-1"/>
                <w:position w:val="-2"/>
                <w:sz w:val="18"/>
                <w:lang w:eastAsia="ru-RU"/>
              </w:rPr>
              <w:drawing>
                <wp:inline distT="0" distB="0" distL="0" distR="0">
                  <wp:extent cx="141970" cy="14604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0" cy="14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A0748D">
        <w:trPr>
          <w:trHeight w:val="377"/>
        </w:trPr>
        <w:tc>
          <w:tcPr>
            <w:tcW w:w="3202" w:type="dxa"/>
            <w:tcBorders>
              <w:top w:val="single" w:sz="8" w:space="0" w:color="131313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</w:tcBorders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27" w:type="dxa"/>
            <w:gridSpan w:val="2"/>
            <w:vMerge/>
            <w:tcBorders>
              <w:top w:val="nil"/>
            </w:tcBorders>
          </w:tcPr>
          <w:p w:rsidR="00A0748D" w:rsidRDefault="00A0748D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A0748D" w:rsidRDefault="00A0748D">
            <w:pPr>
              <w:rPr>
                <w:sz w:val="2"/>
                <w:szCs w:val="2"/>
              </w:rPr>
            </w:pPr>
          </w:p>
        </w:tc>
      </w:tr>
      <w:tr w:rsidR="00A0748D">
        <w:trPr>
          <w:trHeight w:val="210"/>
        </w:trPr>
        <w:tc>
          <w:tcPr>
            <w:tcW w:w="3202" w:type="dxa"/>
          </w:tcPr>
          <w:p w:rsidR="00A0748D" w:rsidRDefault="00F83118">
            <w:pPr>
              <w:pStyle w:val="TableParagraph"/>
              <w:spacing w:line="167" w:lineRule="exact"/>
              <w:ind w:left="4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</w:t>
            </w:r>
            <w:proofErr w:type="gramStart"/>
            <w:r>
              <w:rPr>
                <w:spacing w:val="-2"/>
                <w:sz w:val="18"/>
              </w:rPr>
              <w:t>f</w:t>
            </w:r>
            <w:proofErr w:type="gramEnd"/>
            <w:r>
              <w:rPr>
                <w:spacing w:val="-2"/>
                <w:sz w:val="18"/>
              </w:rPr>
              <w:t>неделя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Среда</w:t>
            </w:r>
          </w:p>
        </w:tc>
        <w:tc>
          <w:tcPr>
            <w:tcW w:w="700" w:type="dxa"/>
          </w:tcPr>
          <w:p w:rsidR="00A0748D" w:rsidRDefault="00F83118">
            <w:pPr>
              <w:pStyle w:val="TableParagraph"/>
              <w:spacing w:line="180" w:lineRule="exact"/>
              <w:ind w:left="105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825" w:type="dxa"/>
          </w:tcPr>
          <w:p w:rsidR="00A0748D" w:rsidRDefault="00F83118">
            <w:pPr>
              <w:pStyle w:val="TableParagraph"/>
              <w:tabs>
                <w:tab w:val="left" w:pos="1078"/>
              </w:tabs>
              <w:spacing w:line="180" w:lineRule="exact"/>
              <w:ind w:left="15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7-11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яет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color w:val="131313"/>
                <w:spacing w:val="-10"/>
                <w:w w:val="90"/>
                <w:sz w:val="18"/>
              </w:rPr>
              <w:t>|</w:t>
            </w:r>
            <w:r>
              <w:rPr>
                <w:color w:val="131313"/>
                <w:sz w:val="18"/>
              </w:rPr>
              <w:tab/>
            </w:r>
            <w:r>
              <w:rPr>
                <w:w w:val="85"/>
                <w:sz w:val="18"/>
              </w:rPr>
              <w:t>7-1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t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нет</w:t>
            </w:r>
          </w:p>
        </w:tc>
        <w:tc>
          <w:tcPr>
            <w:tcW w:w="1202" w:type="dxa"/>
          </w:tcPr>
          <w:p w:rsidR="00A0748D" w:rsidRDefault="004F19C8">
            <w:pPr>
              <w:pStyle w:val="TableParagraph"/>
              <w:spacing w:line="190" w:lineRule="exact"/>
              <w:ind w:left="339"/>
              <w:jc w:val="lef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pict>
                <v:group id="docshapegroup5" o:spid="_x0000_s1026" style="position:absolute;left:0;text-align:left;margin-left:61.3pt;margin-top:-52.45pt;width:112.5pt;height:62.25pt;z-index:-15934976;mso-position-horizontal-relative:text;mso-position-vertical-relative:text" coordorigin="1226,-1049" coordsize="2250,1245">
                  <v:shape id="docshape6" o:spid="_x0000_s1033" type="#_x0000_t75" style="position:absolute;left:1226;top:-1050;width:2250;height:1015">
                    <v:imagedata r:id="rId10" o:title=""/>
                  </v:shape>
                  <v:shape id="docshape7" o:spid="_x0000_s1032" type="#_x0000_t75" style="position:absolute;left:1551;top:-1029;width:488;height:427">
                    <v:imagedata r:id="rId11" o:title=""/>
                  </v:shape>
                  <v:shape id="docshape8" o:spid="_x0000_s1031" type="#_x0000_t75" style="position:absolute;left:3184;top:-1050;width:251;height:386">
                    <v:imagedata r:id="rId12" o:title=""/>
                  </v:shape>
                  <v:shape id="docshape9" o:spid="_x0000_s1030" type="#_x0000_t75" style="position:absolute;left:1327;top:-779;width:969;height:345">
                    <v:imagedata r:id="rId13" o:title=""/>
                  </v:shape>
                  <v:shape id="docshape10" o:spid="_x0000_s1029" type="#_x0000_t75" style="position:absolute;left:1517;top:-360;width:1037;height:555">
                    <v:imagedata r:id="rId14" o:title=""/>
                  </v:shape>
                  <v:shape id="docshape11" o:spid="_x0000_s1028" type="#_x0000_t75" style="position:absolute;left:2439;top:-691;width:366;height:291">
                    <v:imagedata r:id="rId15" o:title=""/>
                  </v:shape>
                  <v:shape id="docshape12" o:spid="_x0000_s1027" type="#_x0000_t75" style="position:absolute;left:2649;top:-847;width:570;height:244">
                    <v:imagedata r:id="rId16" o:title=""/>
                  </v:shape>
                </v:group>
              </w:pict>
            </w:r>
            <w:r w:rsidR="00F83118">
              <w:rPr>
                <w:rFonts w:ascii="Courier New" w:hAnsi="Courier New"/>
                <w:w w:val="60"/>
                <w:sz w:val="18"/>
              </w:rPr>
              <w:t>7-</w:t>
            </w:r>
            <w:r w:rsidR="00F83118">
              <w:rPr>
                <w:rFonts w:ascii="Courier New" w:hAnsi="Courier New"/>
                <w:spacing w:val="-2"/>
                <w:w w:val="70"/>
                <w:sz w:val="18"/>
              </w:rPr>
              <w:t>1І'лсі</w:t>
            </w:r>
          </w:p>
        </w:tc>
        <w:tc>
          <w:tcPr>
            <w:tcW w:w="3018" w:type="dxa"/>
          </w:tcPr>
          <w:p w:rsidR="00A0748D" w:rsidRDefault="00F83118">
            <w:pPr>
              <w:pStyle w:val="TableParagraph"/>
              <w:spacing w:line="195" w:lineRule="exact"/>
              <w:ind w:left="2232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2926" cy="12430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48D" w:rsidRDefault="00A0748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9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225"/>
        <w:gridCol w:w="687"/>
        <w:gridCol w:w="809"/>
        <w:gridCol w:w="1030"/>
        <w:gridCol w:w="1184"/>
        <w:gridCol w:w="1134"/>
        <w:gridCol w:w="1098"/>
        <w:gridCol w:w="795"/>
      </w:tblGrid>
      <w:tr w:rsidR="00A0748D">
        <w:trPr>
          <w:trHeight w:val="228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98" w:lineRule="exact"/>
              <w:ind w:left="73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Яйца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вареные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205" w:lineRule="exact"/>
              <w:ind w:left="6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5,08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98" w:lineRule="exact"/>
              <w:ind w:left="81"/>
              <w:rPr>
                <w:sz w:val="18"/>
              </w:rPr>
            </w:pPr>
            <w:r>
              <w:rPr>
                <w:spacing w:val="-4"/>
                <w:sz w:val="18"/>
              </w:rPr>
              <w:t>4,60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98" w:lineRule="exact"/>
              <w:ind w:left="61"/>
              <w:rPr>
                <w:sz w:val="18"/>
              </w:rPr>
            </w:pPr>
            <w:r>
              <w:rPr>
                <w:spacing w:val="-4"/>
                <w:sz w:val="18"/>
              </w:rPr>
              <w:t>0,28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92" w:lineRule="exact"/>
              <w:ind w:left="55" w:right="2"/>
              <w:rPr>
                <w:sz w:val="18"/>
              </w:rPr>
            </w:pPr>
            <w:r>
              <w:rPr>
                <w:spacing w:val="-2"/>
                <w:sz w:val="18"/>
              </w:rPr>
              <w:t>63,00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92" w:lineRule="exact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209/20l7м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92" w:lineRule="exact"/>
              <w:ind w:left="44" w:right="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A0748D">
        <w:trPr>
          <w:trHeight w:val="440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92" w:lineRule="exact"/>
              <w:ind w:left="6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Запеканка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рисовал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творога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п</w:t>
            </w:r>
            <w:proofErr w:type="spellEnd"/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молоком</w:t>
            </w:r>
          </w:p>
          <w:p w:rsidR="00A0748D" w:rsidRDefault="00F83118">
            <w:pPr>
              <w:pStyle w:val="TableParagraph"/>
              <w:spacing w:before="2"/>
              <w:ind w:left="65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сгушенным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150/20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01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01"/>
              <w:ind w:left="69" w:right="24"/>
              <w:rPr>
                <w:sz w:val="18"/>
              </w:rPr>
            </w:pPr>
            <w:r>
              <w:rPr>
                <w:spacing w:val="-4"/>
                <w:sz w:val="18"/>
              </w:rPr>
              <w:t>9,80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01"/>
              <w:ind w:left="81" w:right="17"/>
              <w:rPr>
                <w:sz w:val="18"/>
              </w:rPr>
            </w:pPr>
            <w:r>
              <w:rPr>
                <w:spacing w:val="-2"/>
                <w:sz w:val="18"/>
              </w:rPr>
              <w:t>10,15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194"/>
              <w:ind w:left="61" w:right="19"/>
              <w:rPr>
                <w:sz w:val="18"/>
              </w:rPr>
            </w:pPr>
            <w:r>
              <w:rPr>
                <w:spacing w:val="-2"/>
                <w:sz w:val="18"/>
              </w:rPr>
              <w:t>37,67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194"/>
              <w:ind w:left="55" w:right="10"/>
              <w:rPr>
                <w:sz w:val="18"/>
              </w:rPr>
            </w:pPr>
            <w:r>
              <w:rPr>
                <w:spacing w:val="-2"/>
                <w:sz w:val="18"/>
              </w:rPr>
              <w:t>281,23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194"/>
              <w:ind w:left="32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2т/2022н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194"/>
              <w:ind w:left="44" w:right="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45</w:t>
            </w:r>
          </w:p>
        </w:tc>
      </w:tr>
      <w:tr w:rsidR="00A0748D">
        <w:trPr>
          <w:trHeight w:val="278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29"/>
              <w:ind w:left="6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Фрукты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сезону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9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9"/>
              <w:ind w:left="69" w:right="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9"/>
              <w:ind w:left="81" w:right="24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29"/>
              <w:ind w:left="61" w:right="16"/>
              <w:rPr>
                <w:sz w:val="18"/>
              </w:rPr>
            </w:pPr>
            <w:r>
              <w:rPr>
                <w:spacing w:val="-2"/>
                <w:sz w:val="18"/>
              </w:rPr>
              <w:t>14,70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36"/>
              <w:ind w:left="55" w:right="13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36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338/20l7и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36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A0748D">
        <w:trPr>
          <w:trHeight w:val="314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74"/>
              <w:ind w:left="6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Чай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каркаде</w:t>
            </w:r>
            <w:proofErr w:type="spellEnd"/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74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74"/>
              <w:ind w:left="69" w:right="30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74"/>
              <w:ind w:left="81" w:right="28"/>
              <w:rPr>
                <w:sz w:val="18"/>
              </w:rPr>
            </w:pPr>
            <w:r>
              <w:rPr>
                <w:spacing w:val="-4"/>
                <w:sz w:val="18"/>
              </w:rPr>
              <w:t>0,08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74"/>
              <w:ind w:left="61" w:right="20"/>
              <w:rPr>
                <w:sz w:val="18"/>
              </w:rPr>
            </w:pPr>
            <w:r>
              <w:rPr>
                <w:spacing w:val="-4"/>
                <w:sz w:val="18"/>
              </w:rPr>
              <w:t>7,18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74"/>
              <w:ind w:left="55" w:right="23"/>
              <w:rPr>
                <w:sz w:val="18"/>
              </w:rPr>
            </w:pPr>
            <w:r>
              <w:rPr>
                <w:spacing w:val="-2"/>
                <w:sz w:val="18"/>
              </w:rPr>
              <w:t>30,08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45гн/2022н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74"/>
              <w:ind w:left="44" w:right="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A0748D">
        <w:trPr>
          <w:trHeight w:val="224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3" w:lineRule="exact"/>
              <w:ind w:left="63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пшеничный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96" w:lineRule="exact"/>
              <w:ind w:left="5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96" w:lineRule="exact"/>
              <w:ind w:left="69" w:right="16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96" w:lineRule="exact"/>
              <w:ind w:left="81" w:right="8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9" w:lineRule="exact"/>
              <w:ind w:left="61" w:right="21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9" w:lineRule="exact"/>
              <w:ind w:left="55" w:right="4"/>
              <w:rPr>
                <w:sz w:val="18"/>
              </w:rPr>
            </w:pPr>
            <w:r>
              <w:rPr>
                <w:spacing w:val="-2"/>
                <w:sz w:val="18"/>
              </w:rPr>
              <w:t>70.14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9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9" w:lineRule="exact"/>
              <w:ind w:left="44" w:right="25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7" w:lineRule="exact"/>
              <w:ind w:left="61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Итого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за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завтрак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0" w:lineRule="exact"/>
              <w:ind w:left="4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0" w:lineRule="exact"/>
              <w:ind w:left="69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17,74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0" w:lineRule="exact"/>
              <w:ind w:left="81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67" w:lineRule="exact"/>
              <w:ind w:left="61"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74,32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0" w:lineRule="exact"/>
              <w:ind w:left="55" w:right="31"/>
              <w:rPr>
                <w:sz w:val="18"/>
              </w:rPr>
            </w:pPr>
            <w:r>
              <w:rPr>
                <w:spacing w:val="-2"/>
                <w:sz w:val="18"/>
              </w:rPr>
              <w:t>514,95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0" w:lineRule="exact"/>
              <w:ind w:left="44" w:right="17"/>
              <w:rPr>
                <w:sz w:val="18"/>
              </w:rPr>
            </w:pPr>
            <w:r>
              <w:rPr>
                <w:spacing w:val="-2"/>
                <w:sz w:val="18"/>
              </w:rPr>
              <w:t>104,83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87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9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0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84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34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5" w:type="dxa"/>
          </w:tcPr>
          <w:p w:rsidR="00A0748D" w:rsidRDefault="00A0748D">
            <w:pPr>
              <w:pStyle w:val="TableParagraph"/>
              <w:jc w:val="left"/>
              <w:rPr>
                <w:sz w:val="14"/>
              </w:rPr>
            </w:pPr>
          </w:p>
        </w:tc>
      </w:tr>
      <w:tr w:rsidR="00A0748D">
        <w:trPr>
          <w:trHeight w:val="219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73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Супгороховый</w:t>
            </w:r>
            <w:proofErr w:type="spellEnd"/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73" w:lineRule="exact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73" w:lineRule="exact"/>
              <w:ind w:left="69" w:right="35"/>
              <w:rPr>
                <w:sz w:val="18"/>
              </w:rPr>
            </w:pPr>
            <w:r>
              <w:rPr>
                <w:spacing w:val="-4"/>
                <w:sz w:val="18"/>
              </w:rPr>
              <w:t>3,39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73" w:lineRule="exact"/>
              <w:ind w:left="81" w:right="39"/>
              <w:rPr>
                <w:sz w:val="18"/>
              </w:rPr>
            </w:pPr>
            <w:r>
              <w:rPr>
                <w:spacing w:val="-4"/>
                <w:sz w:val="18"/>
              </w:rPr>
              <w:t>5,90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73" w:lineRule="exact"/>
              <w:ind w:left="61" w:right="20"/>
              <w:rPr>
                <w:sz w:val="18"/>
              </w:rPr>
            </w:pPr>
            <w:r>
              <w:rPr>
                <w:spacing w:val="-2"/>
                <w:sz w:val="18"/>
              </w:rPr>
              <w:t>t0,84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t10,02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0" w:lineRule="exact"/>
              <w:ind w:left="14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25cf2022н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0" w:lineRule="exact"/>
              <w:ind w:left="44" w:right="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A0748D">
        <w:trPr>
          <w:trHeight w:val="224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3" w:lineRule="exact"/>
              <w:ind w:left="6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Компот 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смеси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сухофруктов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3" w:lineRule="exact"/>
              <w:ind w:left="4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3" w:lineRule="exact"/>
              <w:ind w:left="69" w:right="23"/>
              <w:rPr>
                <w:sz w:val="18"/>
              </w:rPr>
            </w:pPr>
            <w:r>
              <w:rPr>
                <w:spacing w:val="-4"/>
                <w:sz w:val="18"/>
              </w:rPr>
              <w:t>0,50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3" w:lineRule="exact"/>
              <w:ind w:left="81" w:right="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3" w:lineRule="exact"/>
              <w:ind w:left="61" w:right="35"/>
              <w:rPr>
                <w:sz w:val="18"/>
              </w:rPr>
            </w:pPr>
            <w:r>
              <w:rPr>
                <w:spacing w:val="-2"/>
                <w:sz w:val="18"/>
              </w:rPr>
              <w:t>19,80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9" w:lineRule="exact"/>
              <w:ind w:left="55" w:right="26"/>
              <w:rPr>
                <w:sz w:val="18"/>
              </w:rPr>
            </w:pPr>
            <w:r>
              <w:rPr>
                <w:spacing w:val="-2"/>
                <w:sz w:val="18"/>
              </w:rPr>
              <w:t>81,00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9" w:lineRule="exact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54•1хн/2022н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9" w:lineRule="exact"/>
              <w:ind w:left="44" w:right="1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</w:tr>
      <w:tr w:rsidR="00A0748D">
        <w:trPr>
          <w:trHeight w:val="215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187" w:lineRule="exact"/>
              <w:ind w:left="63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Хпеб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18"/>
              </w:rPr>
              <w:t>ржано</w:t>
            </w:r>
            <w:proofErr w:type="spellEnd"/>
            <w:r>
              <w:rPr>
                <w:w w:val="90"/>
                <w:sz w:val="18"/>
              </w:rPr>
              <w:t>•пшеничный</w:t>
            </w:r>
            <w:proofErr w:type="gram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йодироваяный</w:t>
            </w:r>
            <w:proofErr w:type="spellEnd"/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187" w:lineRule="exact"/>
              <w:ind w:left="66" w:right="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187" w:lineRule="exact"/>
              <w:ind w:left="69" w:right="16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187" w:lineRule="exact"/>
              <w:ind w:left="81" w:right="15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87" w:lineRule="exact"/>
              <w:ind w:left="61" w:right="21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187" w:lineRule="exact"/>
              <w:ind w:left="55" w:right="11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98" w:type="dxa"/>
          </w:tcPr>
          <w:p w:rsidR="00A0748D" w:rsidRDefault="00F83118"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702/20l0и</w:t>
            </w: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187" w:lineRule="exact"/>
              <w:ind w:left="44" w:right="11"/>
              <w:rPr>
                <w:sz w:val="18"/>
              </w:rPr>
            </w:pPr>
            <w:r>
              <w:rPr>
                <w:spacing w:val="-4"/>
                <w:sz w:val="18"/>
              </w:rPr>
              <w:t>3.23</w:t>
            </w:r>
          </w:p>
        </w:tc>
      </w:tr>
      <w:tr w:rsidR="00A0748D">
        <w:trPr>
          <w:trHeight w:val="255"/>
        </w:trPr>
        <w:tc>
          <w:tcPr>
            <w:tcW w:w="3225" w:type="dxa"/>
          </w:tcPr>
          <w:p w:rsidR="00A0748D" w:rsidRDefault="00F83118">
            <w:pPr>
              <w:pStyle w:val="TableParagraph"/>
              <w:spacing w:before="27"/>
              <w:ind w:left="55"/>
              <w:jc w:val="left"/>
              <w:rPr>
                <w:sz w:val="18"/>
              </w:rPr>
            </w:pPr>
            <w:r>
              <w:rPr>
                <w:b/>
                <w:w w:val="90"/>
                <w:sz w:val="18"/>
              </w:rPr>
              <w:t>Итого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*я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О6е4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before="27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before="27"/>
              <w:ind w:left="69" w:right="34"/>
              <w:rPr>
                <w:sz w:val="18"/>
              </w:rPr>
            </w:pPr>
            <w:r>
              <w:rPr>
                <w:spacing w:val="-5"/>
                <w:sz w:val="18"/>
              </w:rPr>
              <w:t>5Л7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before="27"/>
              <w:ind w:left="81" w:right="31"/>
              <w:rPr>
                <w:sz w:val="18"/>
              </w:rPr>
            </w:pPr>
            <w:r>
              <w:rPr>
                <w:spacing w:val="-4"/>
                <w:sz w:val="18"/>
              </w:rPr>
              <w:t>6,23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before="14"/>
              <w:ind w:left="61"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45,46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before="20"/>
              <w:ind w:left="55" w:righ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259,99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before="20"/>
              <w:ind w:left="44"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A0748D">
        <w:trPr>
          <w:trHeight w:val="233"/>
        </w:trPr>
        <w:tc>
          <w:tcPr>
            <w:tcW w:w="3225" w:type="dxa"/>
          </w:tcPr>
          <w:p w:rsidR="00A0748D" w:rsidRDefault="00F83118">
            <w:pPr>
              <w:pStyle w:val="TableParagraph"/>
              <w:spacing w:line="201" w:lineRule="exact"/>
              <w:ind w:left="54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ceгo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Среду</w:t>
            </w:r>
          </w:p>
        </w:tc>
        <w:tc>
          <w:tcPr>
            <w:tcW w:w="687" w:type="dxa"/>
          </w:tcPr>
          <w:p w:rsidR="00A0748D" w:rsidRDefault="00F83118">
            <w:pPr>
              <w:pStyle w:val="TableParagraph"/>
              <w:spacing w:line="201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1020,00</w:t>
            </w:r>
          </w:p>
        </w:tc>
        <w:tc>
          <w:tcPr>
            <w:tcW w:w="809" w:type="dxa"/>
          </w:tcPr>
          <w:p w:rsidR="00A0748D" w:rsidRDefault="00F83118">
            <w:pPr>
              <w:pStyle w:val="TableParagraph"/>
              <w:spacing w:line="201" w:lineRule="exact"/>
              <w:ind w:left="69"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23,31</w:t>
            </w:r>
          </w:p>
        </w:tc>
        <w:tc>
          <w:tcPr>
            <w:tcW w:w="1030" w:type="dxa"/>
          </w:tcPr>
          <w:p w:rsidR="00A0748D" w:rsidRDefault="00F83118">
            <w:pPr>
              <w:pStyle w:val="TableParagraph"/>
              <w:spacing w:line="201" w:lineRule="exact"/>
              <w:ind w:left="81"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21,96</w:t>
            </w:r>
          </w:p>
        </w:tc>
        <w:tc>
          <w:tcPr>
            <w:tcW w:w="1184" w:type="dxa"/>
          </w:tcPr>
          <w:p w:rsidR="00A0748D" w:rsidRDefault="00F83118">
            <w:pPr>
              <w:pStyle w:val="TableParagraph"/>
              <w:spacing w:line="194" w:lineRule="exact"/>
              <w:ind w:left="61"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</w:t>
            </w:r>
          </w:p>
        </w:tc>
        <w:tc>
          <w:tcPr>
            <w:tcW w:w="1134" w:type="dxa"/>
          </w:tcPr>
          <w:p w:rsidR="00A0748D" w:rsidRDefault="00F83118">
            <w:pPr>
              <w:pStyle w:val="TableParagraph"/>
              <w:spacing w:line="201" w:lineRule="exact"/>
              <w:ind w:left="55" w:right="16"/>
              <w:rPr>
                <w:sz w:val="18"/>
              </w:rPr>
            </w:pPr>
            <w:r>
              <w:rPr>
                <w:spacing w:val="-2"/>
                <w:sz w:val="18"/>
              </w:rPr>
              <w:t>774,94</w:t>
            </w:r>
          </w:p>
        </w:tc>
        <w:tc>
          <w:tcPr>
            <w:tcW w:w="1098" w:type="dxa"/>
          </w:tcPr>
          <w:p w:rsidR="00A0748D" w:rsidRDefault="00A0748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95" w:type="dxa"/>
          </w:tcPr>
          <w:p w:rsidR="00A0748D" w:rsidRDefault="00F83118">
            <w:pPr>
              <w:pStyle w:val="TableParagraph"/>
              <w:spacing w:line="201" w:lineRule="exact"/>
              <w:ind w:left="44" w:right="27"/>
              <w:rPr>
                <w:sz w:val="18"/>
              </w:rPr>
            </w:pPr>
            <w:r>
              <w:rPr>
                <w:spacing w:val="-2"/>
                <w:sz w:val="18"/>
              </w:rPr>
              <w:t>133,06</w:t>
            </w:r>
          </w:p>
        </w:tc>
      </w:tr>
    </w:tbl>
    <w:p w:rsidR="004E568D" w:rsidRDefault="004E568D"/>
    <w:sectPr w:rsidR="004E568D" w:rsidSect="00A0748D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0748D"/>
    <w:rsid w:val="003E3607"/>
    <w:rsid w:val="004E568D"/>
    <w:rsid w:val="004F19C8"/>
    <w:rsid w:val="0060282B"/>
    <w:rsid w:val="00A0748D"/>
    <w:rsid w:val="00F8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48D"/>
    <w:rPr>
      <w:sz w:val="18"/>
      <w:szCs w:val="18"/>
    </w:rPr>
  </w:style>
  <w:style w:type="paragraph" w:styleId="a4">
    <w:name w:val="List Paragraph"/>
    <w:basedOn w:val="a"/>
    <w:uiPriority w:val="1"/>
    <w:qFormat/>
    <w:rsid w:val="00A0748D"/>
  </w:style>
  <w:style w:type="paragraph" w:customStyle="1" w:styleId="TableParagraph">
    <w:name w:val="Table Paragraph"/>
    <w:basedOn w:val="a"/>
    <w:uiPriority w:val="1"/>
    <w:qFormat/>
    <w:rsid w:val="00A0748D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83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2025-05-06T12:39:00Z</dcterms:created>
  <dcterms:modified xsi:type="dcterms:W3CDTF">2025-05-06T12:39:00Z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