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65" w:rsidRPr="000A3065" w:rsidRDefault="000A3065" w:rsidP="000A30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065" w:rsidRPr="000A3065" w:rsidRDefault="000A3065" w:rsidP="000A30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306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вопросу о вакцинации от гриппа (ОРВИ)</w:t>
      </w:r>
    </w:p>
    <w:p w:rsidR="000A3065" w:rsidRPr="000A3065" w:rsidRDefault="000A3065" w:rsidP="000A30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065" w:rsidRPr="000A3065" w:rsidRDefault="000A3065" w:rsidP="000A30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6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 наступлением холодов жители умеренных широт сталкиваются с подъемом заболеваемости острыми респираторными вирусными инфекциями (ОРВИ), среди которых грипп, небезосновательно, занимает особое место.</w:t>
      </w:r>
    </w:p>
    <w:p w:rsidR="000A3065" w:rsidRPr="000A3065" w:rsidRDefault="000A3065" w:rsidP="000A3065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</w:pPr>
      <w:r w:rsidRPr="000A3065">
        <w:rPr>
          <w:b/>
        </w:rPr>
        <w:t>Грипп – это серьезное вирусное заболевание</w:t>
      </w:r>
      <w:r w:rsidRPr="000A3065">
        <w:t>, которое встречается во всем мире. Ежегодно грипп переносят около 5% взрослого населения и 20% детей. Несмотря на то, что грипп считается довольно безобидным заболеванием, это не совсем так. Грипп является причиной крупных эпидемий, сопровождающихся высокой смертностью. Так, в 1918 году произошла одна из самых масштабных эпидемий гриппа, так называемая «испанка». Из 550 миллионов заболевших гриппом (</w:t>
      </w:r>
      <w:r w:rsidRPr="000A3065">
        <w:rPr>
          <w:iCs/>
        </w:rPr>
        <w:t>около 30% населения мира</w:t>
      </w:r>
      <w:r w:rsidRPr="000A3065">
        <w:t xml:space="preserve">) умерло около 100 миллионов человек. Эпидемии гриппа продолжаются до сих пор. </w:t>
      </w:r>
    </w:p>
    <w:p w:rsidR="000A3065" w:rsidRPr="000A3065" w:rsidRDefault="000A3065" w:rsidP="000A3065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</w:pPr>
      <w:r w:rsidRPr="000A3065">
        <w:t>Грипп обычно вызывает такие симптомы как </w:t>
      </w:r>
      <w:hyperlink r:id="rId5" w:tgtFrame="_blank" w:history="1">
        <w:r w:rsidRPr="000A3065">
          <w:rPr>
            <w:rStyle w:val="a3"/>
            <w:color w:val="auto"/>
            <w:u w:val="none"/>
          </w:rPr>
          <w:t>кашель</w:t>
        </w:r>
      </w:hyperlink>
      <w:r w:rsidRPr="000A3065">
        <w:t>, </w:t>
      </w:r>
      <w:hyperlink r:id="rId6" w:tgtFrame="_blank" w:history="1">
        <w:r w:rsidRPr="000A3065">
          <w:rPr>
            <w:rStyle w:val="a3"/>
            <w:color w:val="auto"/>
            <w:u w:val="none"/>
          </w:rPr>
          <w:t>чихание</w:t>
        </w:r>
      </w:hyperlink>
      <w:r w:rsidRPr="000A3065">
        <w:t>, заложенность носа. У больного может подняться </w:t>
      </w:r>
      <w:hyperlink r:id="rId7" w:history="1">
        <w:r w:rsidRPr="000A3065">
          <w:rPr>
            <w:rStyle w:val="a3"/>
            <w:color w:val="auto"/>
            <w:u w:val="none"/>
          </w:rPr>
          <w:t>температура</w:t>
        </w:r>
      </w:hyperlink>
      <w:r w:rsidRPr="000A3065">
        <w:t> и ухудшиться общее самочувствие. Грипп  характеризуется также снижением  иммунитета и ослаблением защитных систем организма. Это приводит к вторичной </w:t>
      </w:r>
      <w:hyperlink r:id="rId8" w:tgtFrame="_blank" w:history="1">
        <w:r w:rsidRPr="000A3065">
          <w:rPr>
            <w:rStyle w:val="a3"/>
            <w:color w:val="auto"/>
            <w:u w:val="none"/>
          </w:rPr>
          <w:t>инфекции</w:t>
        </w:r>
      </w:hyperlink>
      <w:r w:rsidRPr="000A3065">
        <w:t> и осложнениям, которые могут вызвать летальный исход. Из-за опасности развития осложнений грипп наиболее опасен для маленьких детей и пожилых людей.</w:t>
      </w:r>
    </w:p>
    <w:p w:rsidR="000A3065" w:rsidRPr="000A3065" w:rsidRDefault="000A3065" w:rsidP="000A3065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A3065">
        <w:rPr>
          <w:b/>
          <w:bCs/>
          <w:iCs/>
        </w:rPr>
        <w:t>Наиболее частыми осложнениями гриппа считаются следующие состояния:</w:t>
      </w:r>
    </w:p>
    <w:p w:rsidR="000A3065" w:rsidRPr="000A3065" w:rsidRDefault="000A3065" w:rsidP="000A30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065">
        <w:rPr>
          <w:rFonts w:ascii="Times New Roman" w:hAnsi="Times New Roman" w:cs="Times New Roman"/>
          <w:sz w:val="24"/>
          <w:szCs w:val="24"/>
        </w:rPr>
        <w:t>бактериальная </w:t>
      </w:r>
      <w:hyperlink r:id="rId9" w:tgtFrame="_blank" w:history="1">
        <w:r w:rsidRPr="000A30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пневмония</w:t>
        </w:r>
      </w:hyperlink>
      <w:r w:rsidRPr="000A3065">
        <w:rPr>
          <w:rFonts w:ascii="Times New Roman" w:hAnsi="Times New Roman" w:cs="Times New Roman"/>
          <w:sz w:val="24"/>
          <w:szCs w:val="24"/>
        </w:rPr>
        <w:t> (</w:t>
      </w:r>
      <w:hyperlink r:id="rId10" w:tgtFrame="_blank" w:history="1">
        <w:r w:rsidRPr="000A306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воспаление легких</w:t>
        </w:r>
      </w:hyperlink>
      <w:r w:rsidRPr="000A3065">
        <w:rPr>
          <w:rFonts w:ascii="Times New Roman" w:hAnsi="Times New Roman" w:cs="Times New Roman"/>
          <w:sz w:val="24"/>
          <w:szCs w:val="24"/>
        </w:rPr>
        <w:t>);</w:t>
      </w:r>
    </w:p>
    <w:p w:rsidR="000A3065" w:rsidRPr="000A3065" w:rsidRDefault="000A3065" w:rsidP="000A30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0A30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абсцесс</w:t>
        </w:r>
      </w:hyperlink>
      <w:r w:rsidRPr="000A3065">
        <w:rPr>
          <w:rFonts w:ascii="Times New Roman" w:hAnsi="Times New Roman" w:cs="Times New Roman"/>
          <w:sz w:val="24"/>
          <w:szCs w:val="24"/>
        </w:rPr>
        <w:t> легкого (</w:t>
      </w:r>
      <w:r w:rsidRPr="000A3065">
        <w:rPr>
          <w:rFonts w:ascii="Times New Roman" w:hAnsi="Times New Roman" w:cs="Times New Roman"/>
          <w:iCs/>
          <w:sz w:val="24"/>
          <w:szCs w:val="24"/>
        </w:rPr>
        <w:t>ограниченное скопление гноя в </w:t>
      </w:r>
      <w:hyperlink r:id="rId12" w:tgtFrame="_blank" w:history="1">
        <w:r w:rsidRPr="000A306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легких</w:t>
        </w:r>
      </w:hyperlink>
      <w:r w:rsidRPr="000A3065">
        <w:rPr>
          <w:rFonts w:ascii="Times New Roman" w:hAnsi="Times New Roman" w:cs="Times New Roman"/>
          <w:sz w:val="24"/>
          <w:szCs w:val="24"/>
        </w:rPr>
        <w:t>);</w:t>
      </w:r>
    </w:p>
    <w:p w:rsidR="000A3065" w:rsidRPr="000A3065" w:rsidRDefault="000A3065" w:rsidP="000A30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065">
        <w:rPr>
          <w:rFonts w:ascii="Times New Roman" w:hAnsi="Times New Roman" w:cs="Times New Roman"/>
          <w:sz w:val="24"/>
          <w:szCs w:val="24"/>
        </w:rPr>
        <w:t>острый и хронический </w:t>
      </w:r>
      <w:hyperlink r:id="rId13" w:tgtFrame="_blank" w:history="1">
        <w:r w:rsidRPr="000A30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синусит</w:t>
        </w:r>
      </w:hyperlink>
      <w:r w:rsidRPr="000A3065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0A30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трахеит</w:t>
        </w:r>
      </w:hyperlink>
      <w:r w:rsidRPr="000A3065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0A30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фарингит</w:t>
        </w:r>
      </w:hyperlink>
      <w:r w:rsidRPr="000A3065">
        <w:rPr>
          <w:rFonts w:ascii="Times New Roman" w:hAnsi="Times New Roman" w:cs="Times New Roman"/>
          <w:sz w:val="24"/>
          <w:szCs w:val="24"/>
        </w:rPr>
        <w:t>;</w:t>
      </w:r>
    </w:p>
    <w:p w:rsidR="000A3065" w:rsidRPr="000A3065" w:rsidRDefault="000A3065" w:rsidP="000A30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065">
        <w:rPr>
          <w:rFonts w:ascii="Times New Roman" w:hAnsi="Times New Roman" w:cs="Times New Roman"/>
          <w:sz w:val="24"/>
          <w:szCs w:val="24"/>
        </w:rPr>
        <w:t>острый бактериальный </w:t>
      </w:r>
      <w:hyperlink r:id="rId16" w:tgtFrame="_blank" w:history="1">
        <w:r w:rsidRPr="000A30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отит</w:t>
        </w:r>
      </w:hyperlink>
      <w:r w:rsidRPr="000A3065">
        <w:rPr>
          <w:rFonts w:ascii="Times New Roman" w:hAnsi="Times New Roman" w:cs="Times New Roman"/>
          <w:sz w:val="24"/>
          <w:szCs w:val="24"/>
        </w:rPr>
        <w:t>;</w:t>
      </w:r>
    </w:p>
    <w:p w:rsidR="000A3065" w:rsidRPr="000A3065" w:rsidRDefault="000A3065" w:rsidP="000A30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065">
        <w:rPr>
          <w:rFonts w:ascii="Times New Roman" w:hAnsi="Times New Roman" w:cs="Times New Roman"/>
          <w:sz w:val="24"/>
          <w:szCs w:val="24"/>
        </w:rPr>
        <w:t>поражение центральной нервной системы (</w:t>
      </w:r>
      <w:hyperlink r:id="rId17" w:tgtFrame="_blank" w:history="1">
        <w:r w:rsidRPr="000A306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менингит</w:t>
        </w:r>
      </w:hyperlink>
      <w:r w:rsidRPr="000A3065">
        <w:rPr>
          <w:rFonts w:ascii="Times New Roman" w:hAnsi="Times New Roman" w:cs="Times New Roman"/>
          <w:iCs/>
          <w:sz w:val="24"/>
          <w:szCs w:val="24"/>
        </w:rPr>
        <w:t>, </w:t>
      </w:r>
      <w:hyperlink r:id="rId18" w:tgtFrame="_blank" w:history="1">
        <w:r w:rsidRPr="000A306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энцефалит</w:t>
        </w:r>
      </w:hyperlink>
      <w:r w:rsidRPr="000A3065">
        <w:rPr>
          <w:rFonts w:ascii="Times New Roman" w:hAnsi="Times New Roman" w:cs="Times New Roman"/>
          <w:sz w:val="24"/>
          <w:szCs w:val="24"/>
        </w:rPr>
        <w:t>);</w:t>
      </w:r>
    </w:p>
    <w:p w:rsidR="000A3065" w:rsidRPr="000A3065" w:rsidRDefault="000A3065" w:rsidP="000A306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tgtFrame="_blank" w:history="1">
        <w:r w:rsidRPr="000A306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миокардит</w:t>
        </w:r>
      </w:hyperlink>
      <w:r w:rsidRPr="000A3065">
        <w:rPr>
          <w:rFonts w:ascii="Times New Roman" w:hAnsi="Times New Roman" w:cs="Times New Roman"/>
          <w:sz w:val="24"/>
          <w:szCs w:val="24"/>
        </w:rPr>
        <w:t> (</w:t>
      </w:r>
      <w:r w:rsidRPr="000A3065">
        <w:rPr>
          <w:rFonts w:ascii="Times New Roman" w:hAnsi="Times New Roman" w:cs="Times New Roman"/>
          <w:iCs/>
          <w:sz w:val="24"/>
          <w:szCs w:val="24"/>
        </w:rPr>
        <w:t>поражение стенки </w:t>
      </w:r>
      <w:hyperlink r:id="rId20" w:tgtFrame="_blank" w:history="1">
        <w:r w:rsidRPr="000A3065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сердца</w:t>
        </w:r>
      </w:hyperlink>
      <w:r w:rsidRPr="000A3065">
        <w:rPr>
          <w:rFonts w:ascii="Times New Roman" w:hAnsi="Times New Roman" w:cs="Times New Roman"/>
          <w:sz w:val="24"/>
          <w:szCs w:val="24"/>
        </w:rPr>
        <w:t>) и другие.</w:t>
      </w:r>
    </w:p>
    <w:p w:rsidR="000A3065" w:rsidRPr="000A3065" w:rsidRDefault="000A3065" w:rsidP="000A30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065">
        <w:rPr>
          <w:rFonts w:ascii="Times New Roman" w:hAnsi="Times New Roman" w:cs="Times New Roman"/>
          <w:sz w:val="24"/>
          <w:szCs w:val="24"/>
        </w:rPr>
        <w:t xml:space="preserve">      Вакцинация от гриппа проводится ежегодно с целью предотвращения данного заболевания и его осложнений. Кроме того, при массовой вакцинации снижается вероятность эпидемий, поскольку человек, прошедший вакцинацию, не может заболеть и распространить вирус в своем окружении. Учитывая способность вируса гриппа к быстрому распространению, приоритетным направлением системы здравоохранения является массовая вакцинация.</w:t>
      </w:r>
    </w:p>
    <w:p w:rsidR="00774C0D" w:rsidRPr="000A3065" w:rsidRDefault="000A3065" w:rsidP="000A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0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</w:t>
      </w:r>
      <w:r w:rsidR="00774C0D" w:rsidRPr="000A30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Когда делать прививку от гриппа?</w:t>
      </w:r>
      <w:r w:rsidR="00774C0D" w:rsidRPr="000A3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Обычно массовая вакцинация стартует с сентября и продолжается в течение октября. Это связано с тем, что в России сезонное распространение гриппа начинается примерно в ноябре-декабре, когда иммунитет большинства людей ослаблен из-за дефицита витаминов, понижения и перепадов </w:t>
      </w:r>
      <w:proofErr w:type="spellStart"/>
      <w:r w:rsidR="00774C0D" w:rsidRPr="000A3065">
        <w:rPr>
          <w:rFonts w:ascii="Times New Roman" w:hAnsi="Times New Roman" w:cs="Times New Roman"/>
          <w:sz w:val="24"/>
          <w:szCs w:val="24"/>
          <w:shd w:val="clear" w:color="auto" w:fill="FFFFFF"/>
        </w:rPr>
        <w:t>температур.</w:t>
      </w:r>
      <w:proofErr w:type="spellEnd"/>
    </w:p>
    <w:p w:rsidR="0027611C" w:rsidRPr="000A3065" w:rsidRDefault="000A3065" w:rsidP="000A3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774C0D" w:rsidRPr="000A30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Где делаются прививки против гриппа?</w:t>
      </w:r>
      <w:r w:rsidR="00774C0D" w:rsidRPr="000A30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Школьников  прививают непосредственно в общеобразовательных учреждениях, в которых они проходят обучение. В школе и в детском саду есть штатные медицинские сотрудники (обычно врач-педиатр и медицинская сестра), которые проводят осмотры перед введением инъекций и непосредственно вводят вакцины.</w:t>
      </w:r>
    </w:p>
    <w:sectPr w:rsidR="0027611C" w:rsidRPr="000A3065" w:rsidSect="000A30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CA8"/>
    <w:multiLevelType w:val="multilevel"/>
    <w:tmpl w:val="5BF4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74C0D"/>
    <w:rsid w:val="000A3065"/>
    <w:rsid w:val="0027611C"/>
    <w:rsid w:val="002F5AD8"/>
    <w:rsid w:val="00774C0D"/>
    <w:rsid w:val="00B7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C"/>
  </w:style>
  <w:style w:type="paragraph" w:styleId="1">
    <w:name w:val="heading 1"/>
    <w:basedOn w:val="a"/>
    <w:link w:val="10"/>
    <w:uiPriority w:val="9"/>
    <w:qFormat/>
    <w:rsid w:val="00774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0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3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ensmed.ru/news/infection-wkti/" TargetMode="External"/><Relationship Id="rId13" Type="http://schemas.openxmlformats.org/officeDocument/2006/relationships/hyperlink" Target="https://www.tiensmed.ru/news/sinusit-wkti/" TargetMode="External"/><Relationship Id="rId18" Type="http://schemas.openxmlformats.org/officeDocument/2006/relationships/hyperlink" Target="https://www.tiensmed.ru/news/entcefalitus-wktx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ndex.ru/turbo?utm_source=turbo_turbo&amp;text=https%3A//www.tiensmed.ru/news/high-temperature-wkti/&amp;parent-reqid=1572640102986561-905919778741971954300105-man1-3511" TargetMode="External"/><Relationship Id="rId12" Type="http://schemas.openxmlformats.org/officeDocument/2006/relationships/hyperlink" Target="https://www.tiensmed.ru/news/legkieorg-wkti/" TargetMode="External"/><Relationship Id="rId17" Type="http://schemas.openxmlformats.org/officeDocument/2006/relationships/hyperlink" Target="https://www.tiensmed.ru/news/meningitus-wktx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ensmed.ru/news/otit-wkti/" TargetMode="External"/><Relationship Id="rId20" Type="http://schemas.openxmlformats.org/officeDocument/2006/relationships/hyperlink" Target="https://www.tiensmed.ru/news/serdce-wk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iensmed.ru/news/sneezing-wkti/" TargetMode="External"/><Relationship Id="rId11" Type="http://schemas.openxmlformats.org/officeDocument/2006/relationships/hyperlink" Target="https://www.tiensmed.ru/news/abscesiusis-wkts/" TargetMode="External"/><Relationship Id="rId5" Type="http://schemas.openxmlformats.org/officeDocument/2006/relationships/hyperlink" Target="https://www.tiensmed.ru/news/kasheli-wkti/" TargetMode="External"/><Relationship Id="rId15" Type="http://schemas.openxmlformats.org/officeDocument/2006/relationships/hyperlink" Target="https://www.tiensmed.ru/illness/laringit.html" TargetMode="External"/><Relationship Id="rId10" Type="http://schemas.openxmlformats.org/officeDocument/2006/relationships/hyperlink" Target="https://www.tiensmed.ru/news/vospalenielegkih-wkti/" TargetMode="External"/><Relationship Id="rId19" Type="http://schemas.openxmlformats.org/officeDocument/2006/relationships/hyperlink" Target="https://www.tiensmed.ru/news/miokardit-w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ensmed.ru/news/bronhit-wkti/" TargetMode="External"/><Relationship Id="rId14" Type="http://schemas.openxmlformats.org/officeDocument/2006/relationships/hyperlink" Target="https://www.tiensmed.ru/news/traheit-wkt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Studneva</dc:creator>
  <cp:keywords/>
  <dc:description/>
  <cp:lastModifiedBy>Studneva</cp:lastModifiedBy>
  <cp:revision>2</cp:revision>
  <cp:lastPrinted>2020-09-08T10:18:00Z</cp:lastPrinted>
  <dcterms:created xsi:type="dcterms:W3CDTF">2020-09-08T05:54:00Z</dcterms:created>
  <dcterms:modified xsi:type="dcterms:W3CDTF">2020-09-08T10:45:00Z</dcterms:modified>
</cp:coreProperties>
</file>